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CA" w:rsidRDefault="00D177CA" w:rsidP="005014CE">
      <w:pPr>
        <w:jc w:val="center"/>
        <w:rPr>
          <w:b/>
          <w:sz w:val="36"/>
          <w:szCs w:val="36"/>
          <w:u w:val="single"/>
        </w:rPr>
      </w:pPr>
    </w:p>
    <w:p w:rsidR="00D177CA" w:rsidRDefault="00D177CA" w:rsidP="005014CE">
      <w:pPr>
        <w:jc w:val="center"/>
        <w:rPr>
          <w:b/>
          <w:sz w:val="36"/>
          <w:szCs w:val="36"/>
          <w:u w:val="single"/>
        </w:rPr>
      </w:pPr>
    </w:p>
    <w:p w:rsidR="00133F0E" w:rsidRDefault="005014CE" w:rsidP="005014CE">
      <w:pPr>
        <w:jc w:val="center"/>
        <w:rPr>
          <w:b/>
          <w:sz w:val="36"/>
          <w:szCs w:val="36"/>
          <w:u w:val="single"/>
        </w:rPr>
      </w:pPr>
      <w:r w:rsidRPr="005014CE">
        <w:rPr>
          <w:b/>
          <w:sz w:val="36"/>
          <w:szCs w:val="36"/>
          <w:u w:val="single"/>
        </w:rPr>
        <w:t xml:space="preserve">CHARLA </w:t>
      </w:r>
      <w:r w:rsidR="00DE7315">
        <w:rPr>
          <w:b/>
          <w:sz w:val="36"/>
          <w:szCs w:val="36"/>
          <w:u w:val="single"/>
        </w:rPr>
        <w:t>1</w:t>
      </w:r>
      <w:r w:rsidRPr="005014CE">
        <w:rPr>
          <w:b/>
          <w:sz w:val="36"/>
          <w:szCs w:val="36"/>
          <w:u w:val="single"/>
        </w:rPr>
        <w:t>º</w:t>
      </w:r>
      <w:r w:rsidR="00D177CA">
        <w:rPr>
          <w:b/>
          <w:sz w:val="36"/>
          <w:szCs w:val="36"/>
          <w:u w:val="single"/>
        </w:rPr>
        <w:t xml:space="preserve"> y 2º </w:t>
      </w:r>
      <w:r w:rsidRPr="005014CE">
        <w:rPr>
          <w:b/>
          <w:sz w:val="36"/>
          <w:szCs w:val="36"/>
          <w:u w:val="single"/>
        </w:rPr>
        <w:t>PRIMARIA</w:t>
      </w:r>
      <w:bookmarkStart w:id="0" w:name="_GoBack"/>
      <w:bookmarkEnd w:id="0"/>
    </w:p>
    <w:p w:rsidR="005014CE" w:rsidRDefault="005014CE" w:rsidP="005014CE">
      <w:pPr>
        <w:jc w:val="both"/>
        <w:rPr>
          <w:sz w:val="24"/>
          <w:szCs w:val="24"/>
        </w:rPr>
      </w:pPr>
    </w:p>
    <w:p w:rsidR="005014CE" w:rsidRDefault="005014CE" w:rsidP="005014CE">
      <w:pPr>
        <w:jc w:val="both"/>
        <w:rPr>
          <w:sz w:val="24"/>
          <w:szCs w:val="24"/>
        </w:rPr>
      </w:pPr>
    </w:p>
    <w:p w:rsidR="002279DE" w:rsidRDefault="002279DE" w:rsidP="00DE7315">
      <w:pPr>
        <w:jc w:val="both"/>
        <w:rPr>
          <w:rFonts w:ascii="Comic Sans MS" w:hAnsi="Comic Sans MS"/>
        </w:rPr>
      </w:pPr>
      <w:r>
        <w:rPr>
          <w:rFonts w:ascii="Comic Sans MS" w:hAnsi="Comic Sans MS"/>
        </w:rPr>
        <w:t xml:space="preserve">El </w:t>
      </w:r>
      <w:r w:rsidR="00C60008">
        <w:rPr>
          <w:rFonts w:ascii="Comic Sans MS" w:hAnsi="Comic Sans MS"/>
        </w:rPr>
        <w:t>primer</w:t>
      </w:r>
      <w:r>
        <w:rPr>
          <w:rFonts w:ascii="Comic Sans MS" w:hAnsi="Comic Sans MS"/>
        </w:rPr>
        <w:t xml:space="preserve"> Ciclo de E. Primaria es una etapa </w:t>
      </w:r>
      <w:r w:rsidR="00DE7315">
        <w:rPr>
          <w:rFonts w:ascii="Comic Sans MS" w:hAnsi="Comic Sans MS"/>
        </w:rPr>
        <w:t xml:space="preserve">de transición y cambios, marcada por </w:t>
      </w:r>
      <w:r w:rsidR="00350BE6">
        <w:rPr>
          <w:rFonts w:ascii="Comic Sans MS" w:hAnsi="Comic Sans MS"/>
        </w:rPr>
        <w:t>un salto evolutivo</w:t>
      </w:r>
      <w:r w:rsidR="00DE7315">
        <w:rPr>
          <w:rFonts w:ascii="Comic Sans MS" w:hAnsi="Comic Sans MS"/>
        </w:rPr>
        <w:t xml:space="preserve"> en el pe</w:t>
      </w:r>
      <w:r w:rsidR="00350BE6">
        <w:rPr>
          <w:rFonts w:ascii="Comic Sans MS" w:hAnsi="Comic Sans MS"/>
        </w:rPr>
        <w:t>nsamiento del niño que afectará</w:t>
      </w:r>
      <w:r w:rsidR="00DE7315">
        <w:rPr>
          <w:rFonts w:ascii="Comic Sans MS" w:hAnsi="Comic Sans MS"/>
        </w:rPr>
        <w:t xml:space="preserve"> a todas sus esferas (aprendizaje, relaciones sociales, emotividad y sentimientos…).</w:t>
      </w:r>
    </w:p>
    <w:p w:rsidR="00DE7315" w:rsidRDefault="00DE7315" w:rsidP="00DE7315">
      <w:pPr>
        <w:jc w:val="both"/>
        <w:rPr>
          <w:rFonts w:ascii="Comic Sans MS" w:hAnsi="Comic Sans MS"/>
        </w:rPr>
      </w:pPr>
      <w:r>
        <w:rPr>
          <w:rFonts w:ascii="Comic Sans MS" w:hAnsi="Comic Sans MS"/>
        </w:rPr>
        <w:t xml:space="preserve">En el </w:t>
      </w:r>
      <w:r w:rsidRPr="006B1FC8">
        <w:rPr>
          <w:rFonts w:ascii="Comic Sans MS" w:hAnsi="Comic Sans MS"/>
          <w:b/>
        </w:rPr>
        <w:t>plano del aprendizaje</w:t>
      </w:r>
      <w:r>
        <w:rPr>
          <w:rFonts w:ascii="Comic Sans MS" w:hAnsi="Comic Sans MS"/>
        </w:rPr>
        <w:t xml:space="preserve"> observaremos una transición hacia un estilo de </w:t>
      </w:r>
      <w:r w:rsidRPr="00DE7315">
        <w:rPr>
          <w:rFonts w:ascii="Comic Sans MS" w:hAnsi="Comic Sans MS"/>
          <w:b/>
        </w:rPr>
        <w:t>pensamiento más sosegado e interiorizado</w:t>
      </w:r>
      <w:r>
        <w:rPr>
          <w:rFonts w:ascii="Comic Sans MS" w:hAnsi="Comic Sans MS"/>
        </w:rPr>
        <w:t>, no tan necesitado del movimiento, el contacto manipulativo de las cosas y su representación gráfica. Poco a poco el niño de estas edades aprende a interiorizar o abstraer operaciones mentales (ordenar, clasificar inferir….) que aplicará a las diferentes asignaturas del colegio. El aprendizaje memorístico sigue teniendo gran importancia, pero su pensamiento ya es capaz de orientarse bien tanto en el espacio como en el tiempo y sabe realizar mentalmente operaciones que transforman los datos recibidos en otra realidad. Sumar, restar, analizar las cosas por causa-efecto…son signos de que su mente está evolucionando hacia un pensamiento menos fantasioso y más pragmático.</w:t>
      </w:r>
    </w:p>
    <w:p w:rsidR="00DE7315" w:rsidRDefault="00DE7315" w:rsidP="00DE7315">
      <w:pPr>
        <w:jc w:val="both"/>
        <w:rPr>
          <w:rFonts w:ascii="Comic Sans MS" w:hAnsi="Comic Sans MS"/>
        </w:rPr>
      </w:pPr>
      <w:r>
        <w:rPr>
          <w:rFonts w:ascii="Comic Sans MS" w:hAnsi="Comic Sans MS"/>
        </w:rPr>
        <w:t>Así su lenguaje se ajusta más a la realidad percibida y sus expresiones ganan en riqueza. Sigue necesitando de todos modos grandes periodos de expansión psicomotriz y de juego, cada vez más colectivo y reglado.</w:t>
      </w:r>
    </w:p>
    <w:p w:rsidR="006B1FC8" w:rsidRDefault="006B1FC8" w:rsidP="00DE7315">
      <w:pPr>
        <w:jc w:val="both"/>
        <w:rPr>
          <w:rFonts w:ascii="Comic Sans MS" w:hAnsi="Comic Sans MS"/>
          <w:b/>
        </w:rPr>
      </w:pPr>
    </w:p>
    <w:p w:rsidR="00DE7315" w:rsidRDefault="00997E49" w:rsidP="00DE7315">
      <w:pPr>
        <w:jc w:val="both"/>
        <w:rPr>
          <w:rFonts w:ascii="Comic Sans MS" w:hAnsi="Comic Sans MS"/>
        </w:rPr>
      </w:pPr>
      <w:r w:rsidRPr="00997E49">
        <w:rPr>
          <w:rFonts w:ascii="Comic Sans MS" w:hAnsi="Comic Sans MS"/>
          <w:b/>
        </w:rPr>
        <w:t>En el plano social</w:t>
      </w:r>
      <w:r>
        <w:rPr>
          <w:rFonts w:ascii="Comic Sans MS" w:hAnsi="Comic Sans MS"/>
        </w:rPr>
        <w:t xml:space="preserve"> tendemos hacia un mayor entendimiento, aunque todavía son muy inconstantes en el cumplimiento del las normas y la mayoría de juegos acaban mal y necesitados de un adulto que medie para su continuidad. Empezamos a ver mayor diferencia por sexos en este aspecto, con juegos más de movimiento y competitivos en los niños y situaciones más imaginativas y reposadas en las niñas.</w:t>
      </w:r>
    </w:p>
    <w:p w:rsidR="00997E49" w:rsidRDefault="00997E49" w:rsidP="00DE7315">
      <w:pPr>
        <w:jc w:val="both"/>
        <w:rPr>
          <w:rFonts w:ascii="Comic Sans MS" w:hAnsi="Comic Sans MS"/>
        </w:rPr>
      </w:pPr>
      <w:r>
        <w:rPr>
          <w:rFonts w:ascii="Comic Sans MS" w:hAnsi="Comic Sans MS"/>
        </w:rPr>
        <w:t>La amistad evoluciona hacia otro estadio en el que ya se ponen en el lugar del otro, considerando sus sentimientos y emociones y entendiendo la relación de manera menos egocéntrica y basada en la reciprocidad (“YO te doy, tú me das”). Es conveniente hablarles de los sentimientos de o</w:t>
      </w:r>
      <w:r w:rsidR="00350BE6">
        <w:rPr>
          <w:rFonts w:ascii="Comic Sans MS" w:hAnsi="Comic Sans MS"/>
        </w:rPr>
        <w:t>t</w:t>
      </w:r>
      <w:r>
        <w:rPr>
          <w:rFonts w:ascii="Comic Sans MS" w:hAnsi="Comic Sans MS"/>
        </w:rPr>
        <w:t>ras personas y de cómo su conduc</w:t>
      </w:r>
      <w:r w:rsidR="00350BE6">
        <w:rPr>
          <w:rFonts w:ascii="Comic Sans MS" w:hAnsi="Comic Sans MS"/>
        </w:rPr>
        <w:t>ta afectará positiva o negativa</w:t>
      </w:r>
      <w:r>
        <w:rPr>
          <w:rFonts w:ascii="Comic Sans MS" w:hAnsi="Comic Sans MS"/>
        </w:rPr>
        <w:t>mente al grupo.</w:t>
      </w:r>
    </w:p>
    <w:p w:rsidR="006B1FC8" w:rsidRDefault="006B1FC8" w:rsidP="00DE7315">
      <w:pPr>
        <w:jc w:val="both"/>
        <w:rPr>
          <w:rFonts w:ascii="Comic Sans MS" w:hAnsi="Comic Sans MS"/>
        </w:rPr>
      </w:pPr>
    </w:p>
    <w:p w:rsidR="00997E49" w:rsidRDefault="00997E49" w:rsidP="00DE7315">
      <w:pPr>
        <w:jc w:val="both"/>
        <w:rPr>
          <w:rFonts w:ascii="Comic Sans MS" w:hAnsi="Comic Sans MS"/>
        </w:rPr>
      </w:pPr>
      <w:r>
        <w:rPr>
          <w:rFonts w:ascii="Comic Sans MS" w:hAnsi="Comic Sans MS"/>
        </w:rPr>
        <w:t xml:space="preserve">Y </w:t>
      </w:r>
      <w:r w:rsidRPr="00997E49">
        <w:rPr>
          <w:rFonts w:ascii="Comic Sans MS" w:hAnsi="Comic Sans MS"/>
          <w:b/>
        </w:rPr>
        <w:t>en el plano emocional</w:t>
      </w:r>
      <w:r>
        <w:rPr>
          <w:rFonts w:ascii="Comic Sans MS" w:hAnsi="Comic Sans MS"/>
        </w:rPr>
        <w:t xml:space="preserve"> pasaremos por alguna pequeña crisis manifestada en una mayor terquedad u oposición (sobre todo a la madre) que deberá ser afrontada con tacto y una comunicación basada en los ejemplos de otros, en el reconocimiento de sus sentimientos, en el recuerdo de las reglas (como algo no personal) y en la oferta de alternativas como método de desactivar la oposición. Su pensamiento se basa en los opuestos (Bien-mal, hacer- no</w:t>
      </w:r>
      <w:r w:rsidR="006B1FC8">
        <w:rPr>
          <w:rFonts w:ascii="Comic Sans MS" w:hAnsi="Comic Sans MS"/>
        </w:rPr>
        <w:t xml:space="preserve"> </w:t>
      </w:r>
      <w:r>
        <w:rPr>
          <w:rFonts w:ascii="Comic Sans MS" w:hAnsi="Comic Sans MS"/>
        </w:rPr>
        <w:t xml:space="preserve">hacer…), por eso muchas veces hará lo contrario de lo que se diga como método de comprobación de sus ideas. Ser lo más neutros posibles, no personalizar y corregir la conducta (no </w:t>
      </w:r>
      <w:r w:rsidRPr="00997E49">
        <w:rPr>
          <w:rFonts w:ascii="Comic Sans MS" w:hAnsi="Comic Sans MS"/>
          <w:i/>
        </w:rPr>
        <w:t>eres malo</w:t>
      </w:r>
      <w:r>
        <w:rPr>
          <w:rFonts w:ascii="Comic Sans MS" w:hAnsi="Comic Sans MS"/>
        </w:rPr>
        <w:t xml:space="preserve"> sino </w:t>
      </w:r>
      <w:r w:rsidRPr="00997E49">
        <w:rPr>
          <w:rFonts w:ascii="Comic Sans MS" w:hAnsi="Comic Sans MS"/>
          <w:i/>
        </w:rPr>
        <w:t xml:space="preserve">esto está </w:t>
      </w:r>
      <w:proofErr w:type="gramStart"/>
      <w:r w:rsidRPr="00997E49">
        <w:rPr>
          <w:rFonts w:ascii="Comic Sans MS" w:hAnsi="Comic Sans MS"/>
          <w:i/>
        </w:rPr>
        <w:t>mal</w:t>
      </w:r>
      <w:r>
        <w:rPr>
          <w:rFonts w:ascii="Comic Sans MS" w:hAnsi="Comic Sans MS"/>
          <w:i/>
        </w:rPr>
        <w:t xml:space="preserve"> </w:t>
      </w:r>
      <w:r>
        <w:rPr>
          <w:rFonts w:ascii="Comic Sans MS" w:hAnsi="Comic Sans MS"/>
        </w:rPr>
        <w:t>)</w:t>
      </w:r>
      <w:proofErr w:type="gramEnd"/>
      <w:r w:rsidR="006B1FC8">
        <w:rPr>
          <w:rFonts w:ascii="Comic Sans MS" w:hAnsi="Comic Sans MS"/>
        </w:rPr>
        <w:t xml:space="preserve">, mantenerse firmes en el cumplimiento de normas y límites y felicitar su buen comportamiento siempre que se pueda serán buenas herramientas para </w:t>
      </w:r>
      <w:r w:rsidR="006B1FC8">
        <w:rPr>
          <w:rFonts w:ascii="Comic Sans MS" w:hAnsi="Comic Sans MS"/>
        </w:rPr>
        <w:lastRenderedPageBreak/>
        <w:t>controlar sus emociones. A veces también convendrá dejar que fantaseen un poco sobre posibilidades remotas como vía de escape a sus nervios o agitación.</w:t>
      </w:r>
    </w:p>
    <w:p w:rsidR="006B1FC8" w:rsidRDefault="006B1FC8" w:rsidP="00DE7315">
      <w:pPr>
        <w:jc w:val="both"/>
        <w:rPr>
          <w:rFonts w:ascii="Comic Sans MS" w:hAnsi="Comic Sans MS"/>
        </w:rPr>
      </w:pPr>
    </w:p>
    <w:p w:rsidR="006B1FC8" w:rsidRDefault="006B1FC8" w:rsidP="00DE7315">
      <w:pPr>
        <w:jc w:val="both"/>
        <w:rPr>
          <w:rFonts w:ascii="Comic Sans MS" w:hAnsi="Comic Sans MS"/>
        </w:rPr>
      </w:pPr>
    </w:p>
    <w:p w:rsidR="006B1FC8" w:rsidRDefault="006B1FC8" w:rsidP="00DE7315">
      <w:pPr>
        <w:jc w:val="both"/>
        <w:rPr>
          <w:rFonts w:ascii="Comic Sans MS" w:hAnsi="Comic Sans MS"/>
        </w:rPr>
      </w:pPr>
    </w:p>
    <w:p w:rsidR="006B1FC8" w:rsidRDefault="006B1FC8" w:rsidP="00DE7315">
      <w:pPr>
        <w:jc w:val="both"/>
        <w:rPr>
          <w:rFonts w:ascii="Comic Sans MS" w:hAnsi="Comic Sans MS"/>
        </w:rPr>
      </w:pPr>
      <w:r>
        <w:rPr>
          <w:rFonts w:ascii="Comic Sans MS" w:hAnsi="Comic Sans MS"/>
        </w:rPr>
        <w:t>La escuela representa una vez más un papel fundamental como lugar de integración, de cumplimiento de normas y de rituales de orden, memoria y adquisición de buenos hábitos. El profesor se convertirá en una figura de protección y seguridad dentro de un nuevo orden establecido.</w:t>
      </w:r>
    </w:p>
    <w:p w:rsidR="006B1FC8" w:rsidRDefault="006B1FC8" w:rsidP="00DE7315">
      <w:pPr>
        <w:jc w:val="both"/>
        <w:rPr>
          <w:rFonts w:ascii="Comic Sans MS" w:hAnsi="Comic Sans MS"/>
        </w:rPr>
      </w:pPr>
    </w:p>
    <w:p w:rsidR="006B1FC8" w:rsidRDefault="006B1FC8" w:rsidP="00DE7315">
      <w:pPr>
        <w:jc w:val="both"/>
        <w:rPr>
          <w:rFonts w:ascii="Comic Sans MS" w:hAnsi="Comic Sans MS"/>
        </w:rPr>
      </w:pPr>
      <w:r>
        <w:rPr>
          <w:rFonts w:ascii="Comic Sans MS" w:hAnsi="Comic Sans MS"/>
        </w:rPr>
        <w:t xml:space="preserve">Es una etapa todavía de marcadas  diferencias evolutivas entre los niños, pero podemos establecer unos rasgos comunes que todos alcanzarán tarde o temprano, respetando su ritmo madurativo: </w:t>
      </w:r>
    </w:p>
    <w:p w:rsidR="006B1FC8" w:rsidRPr="00997E49" w:rsidRDefault="006B1FC8" w:rsidP="00DE7315">
      <w:pPr>
        <w:jc w:val="both"/>
        <w:rPr>
          <w:rFonts w:ascii="Comic Sans MS" w:hAnsi="Comic Sans MS"/>
        </w:rPr>
      </w:pPr>
    </w:p>
    <w:p w:rsidR="00262524" w:rsidRDefault="00DE7315" w:rsidP="00262524">
      <w:pPr>
        <w:jc w:val="both"/>
        <w:rPr>
          <w:rFonts w:ascii="Comic Sans MS" w:eastAsia="Calibri" w:hAnsi="Comic Sans MS" w:cs="Times New Roman"/>
        </w:rPr>
      </w:pPr>
      <w:r>
        <w:rPr>
          <w:rFonts w:ascii="Comic Sans MS" w:eastAsia="Calibri" w:hAnsi="Comic Sans MS" w:cs="Times New Roman"/>
        </w:rPr>
        <w:t>1</w:t>
      </w:r>
      <w:r w:rsidR="00262524">
        <w:rPr>
          <w:rFonts w:ascii="Comic Sans MS" w:eastAsia="Calibri" w:hAnsi="Comic Sans MS" w:cs="Times New Roman"/>
        </w:rPr>
        <w:t>. REACCIONES AFECTIVAS</w:t>
      </w:r>
    </w:p>
    <w:p w:rsidR="00262524" w:rsidRDefault="00262524" w:rsidP="00262524">
      <w:pPr>
        <w:jc w:val="both"/>
        <w:rPr>
          <w:rFonts w:ascii="Comic Sans MS" w:eastAsia="Calibri" w:hAnsi="Comic Sans MS" w:cs="Times New Roman"/>
        </w:rPr>
      </w:pPr>
    </w:p>
    <w:p w:rsidR="00262524" w:rsidRDefault="00262524" w:rsidP="00262524">
      <w:pPr>
        <w:jc w:val="both"/>
        <w:rPr>
          <w:rFonts w:ascii="Comic Sans MS" w:eastAsia="Calibri" w:hAnsi="Comic Sans MS" w:cs="Times New Roman"/>
        </w:rPr>
      </w:pPr>
      <w:r>
        <w:rPr>
          <w:rFonts w:ascii="Comic Sans MS" w:eastAsia="Calibri" w:hAnsi="Comic Sans MS" w:cs="Times New Roman"/>
        </w:rPr>
        <w:t>1.1 Placenteras.</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Obediente, quiere agradar y pide permiso</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Acata autoridad del maestro, buscando aprobación de los mayores,</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Se levanta del sitio para enseñar al profesor lo que ha hecho.</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Le gusta el elogio y no tanto la crítica</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Si admite culpa presenta excusas.</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 xml:space="preserve"> </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1,2 Ansiosas</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Se compara con otros niños que son alabados</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Sensible al ridículo y vergonzoso</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Muestra adherencia pegadiza y celosa a la madre</w:t>
      </w:r>
    </w:p>
    <w:p w:rsidR="00262524" w:rsidRDefault="00262524" w:rsidP="00262524">
      <w:pPr>
        <w:jc w:val="both"/>
        <w:rPr>
          <w:rFonts w:ascii="Comic Sans MS" w:eastAsia="Calibri" w:hAnsi="Comic Sans MS" w:cs="Times New Roman"/>
        </w:rPr>
      </w:pPr>
    </w:p>
    <w:p w:rsidR="00262524" w:rsidRDefault="00262524" w:rsidP="00262524">
      <w:pPr>
        <w:jc w:val="both"/>
        <w:rPr>
          <w:rFonts w:ascii="Comic Sans MS" w:eastAsia="Calibri" w:hAnsi="Comic Sans MS" w:cs="Times New Roman"/>
        </w:rPr>
      </w:pPr>
      <w:r>
        <w:rPr>
          <w:rFonts w:ascii="Comic Sans MS" w:eastAsia="Calibri" w:hAnsi="Comic Sans MS" w:cs="Times New Roman"/>
        </w:rPr>
        <w:t>1,3 Aversivas</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Miente y se excusa para no asumir responsabilidad</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Deforma la realidad para acomodarla a su deseo.</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Si se le critica achaca el mismo defecto a los demás</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Mayor agresividad verbal.</w:t>
      </w:r>
    </w:p>
    <w:p w:rsidR="00262524" w:rsidRDefault="00262524" w:rsidP="00262524">
      <w:pPr>
        <w:jc w:val="both"/>
        <w:rPr>
          <w:rFonts w:ascii="Comic Sans MS" w:eastAsia="Calibri" w:hAnsi="Comic Sans MS" w:cs="Times New Roman"/>
        </w:rPr>
      </w:pPr>
    </w:p>
    <w:p w:rsidR="00262524" w:rsidRDefault="00262524" w:rsidP="00262524">
      <w:pPr>
        <w:jc w:val="both"/>
        <w:rPr>
          <w:rFonts w:ascii="Comic Sans MS" w:eastAsia="Calibri" w:hAnsi="Comic Sans MS" w:cs="Times New Roman"/>
        </w:rPr>
      </w:pPr>
      <w:r>
        <w:rPr>
          <w:rFonts w:ascii="Comic Sans MS" w:eastAsia="Calibri" w:hAnsi="Comic Sans MS" w:cs="Times New Roman"/>
        </w:rPr>
        <w:t>1.4 Asertivas</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Siempre quiere ganar y hace trampa si es preciso</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Reacciones de cólera a la menor adversidad.</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Profiere amenazas verbales, se pelea de palabra</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Critica la conducta de hermanos</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Colecciona toda clase de cosas</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Terquedad, no cambia de parecer fácilmente,</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Se aferra a la posesión de las cosas, exagerado sentido de la propiedad</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Busca darse importancia</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 xml:space="preserve">Adopta una actitud protectora con los </w:t>
      </w:r>
      <w:proofErr w:type="gramStart"/>
      <w:r>
        <w:rPr>
          <w:rFonts w:ascii="Comic Sans MS" w:eastAsia="Calibri" w:hAnsi="Comic Sans MS" w:cs="Times New Roman"/>
        </w:rPr>
        <w:t>mas</w:t>
      </w:r>
      <w:proofErr w:type="gramEnd"/>
      <w:r>
        <w:rPr>
          <w:rFonts w:ascii="Comic Sans MS" w:eastAsia="Calibri" w:hAnsi="Comic Sans MS" w:cs="Times New Roman"/>
        </w:rPr>
        <w:t xml:space="preserve"> pequeños</w:t>
      </w:r>
    </w:p>
    <w:p w:rsidR="00262524" w:rsidRDefault="00262524" w:rsidP="00262524">
      <w:pPr>
        <w:jc w:val="both"/>
        <w:rPr>
          <w:rFonts w:ascii="Comic Sans MS" w:hAnsi="Comic Sans MS"/>
        </w:rPr>
      </w:pPr>
    </w:p>
    <w:p w:rsidR="00262524" w:rsidRDefault="00262524" w:rsidP="00262524">
      <w:pPr>
        <w:jc w:val="both"/>
        <w:rPr>
          <w:rFonts w:ascii="Comic Sans MS" w:hAnsi="Comic Sans MS"/>
        </w:rPr>
      </w:pPr>
    </w:p>
    <w:p w:rsidR="006B1FC8" w:rsidRDefault="006B1FC8" w:rsidP="00262524">
      <w:pPr>
        <w:jc w:val="both"/>
        <w:rPr>
          <w:rFonts w:ascii="Comic Sans MS" w:hAnsi="Comic Sans MS"/>
        </w:rPr>
      </w:pPr>
    </w:p>
    <w:p w:rsidR="006B1FC8" w:rsidRDefault="006B1FC8" w:rsidP="00262524">
      <w:pPr>
        <w:jc w:val="both"/>
        <w:rPr>
          <w:rFonts w:ascii="Comic Sans MS" w:hAnsi="Comic Sans MS"/>
        </w:rPr>
      </w:pPr>
    </w:p>
    <w:p w:rsidR="006B1FC8" w:rsidRDefault="006B1FC8" w:rsidP="00262524">
      <w:pPr>
        <w:jc w:val="both"/>
        <w:rPr>
          <w:rFonts w:ascii="Comic Sans MS" w:hAnsi="Comic Sans MS"/>
        </w:rPr>
      </w:pPr>
    </w:p>
    <w:p w:rsidR="006B1FC8" w:rsidRDefault="006B1FC8" w:rsidP="00262524">
      <w:pPr>
        <w:jc w:val="both"/>
        <w:rPr>
          <w:rFonts w:ascii="Comic Sans MS" w:hAnsi="Comic Sans MS"/>
        </w:rPr>
      </w:pPr>
    </w:p>
    <w:p w:rsidR="006B1FC8" w:rsidRDefault="006B1FC8" w:rsidP="00262524">
      <w:pPr>
        <w:jc w:val="both"/>
        <w:rPr>
          <w:rFonts w:ascii="Comic Sans MS" w:hAnsi="Comic Sans MS"/>
        </w:rPr>
      </w:pPr>
    </w:p>
    <w:p w:rsidR="00262524" w:rsidRDefault="00262524" w:rsidP="00262524">
      <w:pPr>
        <w:jc w:val="both"/>
        <w:rPr>
          <w:rFonts w:ascii="Comic Sans MS" w:eastAsia="Calibri" w:hAnsi="Comic Sans MS" w:cs="Times New Roman"/>
        </w:rPr>
      </w:pPr>
      <w:r>
        <w:rPr>
          <w:rFonts w:ascii="Comic Sans MS" w:hAnsi="Comic Sans MS"/>
        </w:rPr>
        <w:t>2</w:t>
      </w:r>
      <w:r>
        <w:rPr>
          <w:rFonts w:ascii="Comic Sans MS" w:eastAsia="Calibri" w:hAnsi="Comic Sans MS" w:cs="Times New Roman"/>
        </w:rPr>
        <w:t>. CONTACTO Y COMUNICACIÓN</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 xml:space="preserve">Repite al revés </w:t>
      </w:r>
      <w:r w:rsidR="00350BE6">
        <w:rPr>
          <w:rFonts w:ascii="Comic Sans MS" w:eastAsia="Calibri" w:hAnsi="Comic Sans MS" w:cs="Times New Roman"/>
        </w:rPr>
        <w:t>dos-</w:t>
      </w:r>
      <w:r>
        <w:rPr>
          <w:rFonts w:ascii="Comic Sans MS" w:eastAsia="Calibri" w:hAnsi="Comic Sans MS" w:cs="Times New Roman"/>
        </w:rPr>
        <w:t>tres cifras</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Recuerda el nombre de algunas calles de la vecindad</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Descubre rápidamente cualquier cambio de expresión facial en los padres</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Tiene un vocabulario importante y se explica bien. Expresa estados de ánimo...</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Puede contar un cuento largo, a veces adulterando partes, o tratar de narrar lo que ha visto en la TV.</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Gesticula y hace muecas intentando divertir</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Relaciona los personajes de su dibujo para construir una historia</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Participa con disfraces en representaciones</w:t>
      </w:r>
      <w:r w:rsidR="00350BE6">
        <w:rPr>
          <w:rFonts w:ascii="Comic Sans MS" w:eastAsia="Calibri" w:hAnsi="Comic Sans MS" w:cs="Times New Roman"/>
        </w:rPr>
        <w:t>…</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Es capaz de cierta independencia. Multiplica las experiencias fuera del hogar</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Se viste y desviste sol@</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Juega en grupo tomando parte del juego colectivo</w:t>
      </w:r>
    </w:p>
    <w:p w:rsidR="00262524" w:rsidRDefault="00262524" w:rsidP="00262524">
      <w:pPr>
        <w:jc w:val="both"/>
        <w:rPr>
          <w:rFonts w:ascii="Comic Sans MS" w:eastAsia="Calibri" w:hAnsi="Comic Sans MS" w:cs="Times New Roman"/>
        </w:rPr>
      </w:pPr>
    </w:p>
    <w:p w:rsidR="00262524" w:rsidRDefault="00262524" w:rsidP="00262524">
      <w:pPr>
        <w:jc w:val="both"/>
        <w:rPr>
          <w:rFonts w:ascii="Comic Sans MS" w:eastAsia="Calibri" w:hAnsi="Comic Sans MS" w:cs="Times New Roman"/>
        </w:rPr>
      </w:pPr>
      <w:r>
        <w:rPr>
          <w:rFonts w:ascii="Comic Sans MS" w:hAnsi="Comic Sans MS"/>
        </w:rPr>
        <w:t>3</w:t>
      </w:r>
      <w:r>
        <w:rPr>
          <w:rFonts w:ascii="Comic Sans MS" w:eastAsia="Calibri" w:hAnsi="Comic Sans MS" w:cs="Times New Roman"/>
        </w:rPr>
        <w:t>. CONCEPTUACIÓN Y PENSAMIENTO</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Distingue juegos de chicos y chicas</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Se aventura a hacer pequeñas incursiones exploratorias</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Compra sexos. Hace muchas preguntas  y presenta gran interés por diversos temas (origen de los niños, embarazo, nacimiento...)</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Comienza a aprender la hora que marca el reloj</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Le encanta que la mama le cuente anécdotas de su infancia.</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Se orienta en los días de la semana y en las horas de ciertas actividades (“Como a las dos”)</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Le atraen los coches y otros juguetes mecánicos armando y desarmando</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Conoce lado derecho e izquierdo de su cuerpo.</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Acierta el número de dedos que se le presentan con ambas manos</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Interviene en juegos de mesa sencillos.</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Pregunta el significado de palabras si no entiende la frase</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Le entusiasma el juego de las adivinanzas</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Completa el dibujo de un muñeco</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Resuelve analogías del tipo “EL Papa es un hombre como la mama es una...”</w:t>
      </w:r>
    </w:p>
    <w:p w:rsidR="00262524" w:rsidRDefault="00262524" w:rsidP="00262524">
      <w:pPr>
        <w:jc w:val="both"/>
        <w:rPr>
          <w:rFonts w:ascii="Comic Sans MS" w:eastAsia="Calibri" w:hAnsi="Comic Sans MS" w:cs="Times New Roman"/>
        </w:rPr>
      </w:pPr>
    </w:p>
    <w:p w:rsidR="00262524" w:rsidRDefault="00262524" w:rsidP="00262524">
      <w:pPr>
        <w:jc w:val="both"/>
        <w:rPr>
          <w:rFonts w:ascii="Comic Sans MS" w:eastAsia="Calibri" w:hAnsi="Comic Sans MS" w:cs="Times New Roman"/>
        </w:rPr>
      </w:pPr>
      <w:r>
        <w:rPr>
          <w:rFonts w:ascii="Comic Sans MS" w:hAnsi="Comic Sans MS"/>
        </w:rPr>
        <w:t>4</w:t>
      </w:r>
      <w:r>
        <w:rPr>
          <w:rFonts w:ascii="Comic Sans MS" w:eastAsia="Calibri" w:hAnsi="Comic Sans MS" w:cs="Times New Roman"/>
        </w:rPr>
        <w:t>. NORMATIVIDAD</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Al jugar intenta cumplir las reglas sin depender de un juez</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Acata las normas de la escuela</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Considera bueno lo que sus padres permiten y malo lo que prohíben</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Le gusta sentirse responsable y que le encarguen tareas</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Se alegra al terminar bien un trabajo</w:t>
      </w:r>
    </w:p>
    <w:p w:rsidR="00262524" w:rsidRDefault="00262524" w:rsidP="00262524">
      <w:pPr>
        <w:jc w:val="both"/>
        <w:rPr>
          <w:rFonts w:ascii="Comic Sans MS" w:eastAsia="Calibri" w:hAnsi="Comic Sans MS" w:cs="Times New Roman"/>
        </w:rPr>
      </w:pPr>
      <w:r>
        <w:rPr>
          <w:rFonts w:ascii="Comic Sans MS" w:eastAsia="Calibri" w:hAnsi="Comic Sans MS" w:cs="Times New Roman"/>
        </w:rPr>
        <w:t>Escribe cartas breves a papa y mama</w:t>
      </w:r>
    </w:p>
    <w:p w:rsidR="00262524" w:rsidRDefault="00262524" w:rsidP="00262524">
      <w:pPr>
        <w:jc w:val="both"/>
        <w:rPr>
          <w:rFonts w:ascii="Comic Sans MS" w:eastAsia="Calibri" w:hAnsi="Comic Sans MS" w:cs="Times New Roman"/>
        </w:rPr>
      </w:pPr>
      <w:r>
        <w:rPr>
          <w:rFonts w:ascii="Comic Sans MS" w:eastAsia="Calibri" w:hAnsi="Comic Sans MS" w:cs="Times New Roman"/>
        </w:rPr>
        <w:lastRenderedPageBreak/>
        <w:t>Le gusta que le lean cuentos y toma parte activa. Además lee pequeños cuentos ilustrados por si solo</w:t>
      </w:r>
    </w:p>
    <w:p w:rsidR="00262524" w:rsidRDefault="00262524" w:rsidP="00262524">
      <w:pPr>
        <w:jc w:val="both"/>
        <w:rPr>
          <w:rFonts w:ascii="Comic Sans MS" w:eastAsia="Calibri" w:hAnsi="Comic Sans MS" w:cs="Times New Roman"/>
        </w:rPr>
      </w:pPr>
    </w:p>
    <w:p w:rsidR="00262524" w:rsidRDefault="00350BE6" w:rsidP="00262524">
      <w:pPr>
        <w:jc w:val="both"/>
        <w:rPr>
          <w:rFonts w:ascii="Comic Sans MS" w:eastAsia="Calibri" w:hAnsi="Comic Sans MS" w:cs="Times New Roman"/>
        </w:rPr>
      </w:pPr>
      <w:r>
        <w:rPr>
          <w:rFonts w:ascii="Comic Sans MS" w:eastAsia="Calibri" w:hAnsi="Comic Sans MS" w:cs="Times New Roman"/>
        </w:rPr>
        <w:t xml:space="preserve">En esta época de sus vidas, trabajaremos por desarrollar en ellos un mayor sentimiento de competencia (“Yo soy lo que aprendo y puedo hacer”) centrándolos en pocas tareas que deben acabar y comprobar su resultado, como método de sostener la atención cada vez un poquito más en las labores intelectuales. </w:t>
      </w:r>
    </w:p>
    <w:p w:rsidR="00350BE6" w:rsidRDefault="00350BE6" w:rsidP="00262524">
      <w:pPr>
        <w:jc w:val="both"/>
        <w:rPr>
          <w:rFonts w:ascii="Comic Sans MS" w:eastAsia="Calibri" w:hAnsi="Comic Sans MS" w:cs="Times New Roman"/>
        </w:rPr>
      </w:pPr>
      <w:r>
        <w:rPr>
          <w:rFonts w:ascii="Comic Sans MS" w:eastAsia="Calibri" w:hAnsi="Comic Sans MS" w:cs="Times New Roman"/>
        </w:rPr>
        <w:t>Creemos muy conveniente no saturar al niño de estímulos innecesarios (</w:t>
      </w:r>
      <w:proofErr w:type="spellStart"/>
      <w:r>
        <w:rPr>
          <w:rFonts w:ascii="Comic Sans MS" w:eastAsia="Calibri" w:hAnsi="Comic Sans MS" w:cs="Times New Roman"/>
        </w:rPr>
        <w:t>sobrestimulación</w:t>
      </w:r>
      <w:proofErr w:type="spellEnd"/>
      <w:r>
        <w:rPr>
          <w:rFonts w:ascii="Comic Sans MS" w:eastAsia="Calibri" w:hAnsi="Comic Sans MS" w:cs="Times New Roman"/>
        </w:rPr>
        <w:t xml:space="preserve"> audio-visual, exceso de velocidad en su entorno…) y ser pacientes y constantes con él/ella, dejando periodos de calma, juego y sosiego en sus vidas para que puedan pensar más calmadamente y con mayor capacidad de análisis. Por ello os recomendamos seguir estas pautas que a continuación os ofrecemos:</w:t>
      </w:r>
    </w:p>
    <w:p w:rsidR="00262524" w:rsidRPr="00350BE6" w:rsidRDefault="00262524" w:rsidP="00262524">
      <w:pPr>
        <w:jc w:val="center"/>
        <w:rPr>
          <w:rFonts w:ascii="Comic Sans MS" w:hAnsi="Comic Sans MS"/>
          <w:b/>
          <w:sz w:val="24"/>
          <w:szCs w:val="24"/>
          <w:u w:val="single"/>
        </w:rPr>
      </w:pPr>
      <w:r w:rsidRPr="00350BE6">
        <w:rPr>
          <w:rFonts w:ascii="Comic Sans MS" w:hAnsi="Comic Sans MS"/>
          <w:b/>
          <w:sz w:val="24"/>
          <w:szCs w:val="24"/>
          <w:u w:val="single"/>
        </w:rPr>
        <w:t>PAUTAS PARA MEJORAR LA ATENCIÓN</w:t>
      </w:r>
    </w:p>
    <w:p w:rsidR="00262524" w:rsidRDefault="00262524" w:rsidP="00262524">
      <w:pPr>
        <w:rPr>
          <w:rFonts w:ascii="Comic Sans MS" w:hAnsi="Comic Sans MS"/>
        </w:rPr>
      </w:pPr>
    </w:p>
    <w:p w:rsidR="00262524" w:rsidRDefault="00262524" w:rsidP="00262524">
      <w:pPr>
        <w:numPr>
          <w:ilvl w:val="0"/>
          <w:numId w:val="6"/>
        </w:numPr>
        <w:rPr>
          <w:rFonts w:ascii="Comic Sans MS" w:hAnsi="Comic Sans MS"/>
        </w:rPr>
      </w:pPr>
      <w:r>
        <w:rPr>
          <w:rFonts w:ascii="Comic Sans MS" w:hAnsi="Comic Sans MS"/>
        </w:rPr>
        <w:t xml:space="preserve">Proporciónale un entorno con </w:t>
      </w:r>
      <w:r>
        <w:rPr>
          <w:rFonts w:ascii="Comic Sans MS" w:hAnsi="Comic Sans MS"/>
          <w:b/>
        </w:rPr>
        <w:t>estructura y supervisión</w:t>
      </w:r>
      <w:r>
        <w:rPr>
          <w:rFonts w:ascii="Comic Sans MS" w:hAnsi="Comic Sans MS"/>
        </w:rPr>
        <w:t xml:space="preserve"> diaria: </w:t>
      </w:r>
    </w:p>
    <w:p w:rsidR="00262524" w:rsidRDefault="00262524" w:rsidP="00262524">
      <w:pPr>
        <w:ind w:left="360"/>
        <w:rPr>
          <w:rFonts w:ascii="Comic Sans MS" w:hAnsi="Comic Sans MS"/>
        </w:rPr>
      </w:pPr>
    </w:p>
    <w:p w:rsidR="00262524" w:rsidRDefault="00262524" w:rsidP="00262524">
      <w:pPr>
        <w:numPr>
          <w:ilvl w:val="3"/>
          <w:numId w:val="6"/>
        </w:numPr>
        <w:tabs>
          <w:tab w:val="clear" w:pos="2880"/>
        </w:tabs>
        <w:ind w:left="1980"/>
        <w:rPr>
          <w:rFonts w:ascii="Comic Sans MS" w:hAnsi="Comic Sans MS"/>
        </w:rPr>
      </w:pPr>
      <w:r>
        <w:rPr>
          <w:rFonts w:ascii="Comic Sans MS" w:hAnsi="Comic Sans MS"/>
        </w:rPr>
        <w:t>Organización de su tiempo (Horarios fijos para sus actividades) Utiliza referentes visuales como recordatorio- Tablas de horarios, notas, dibujos…</w:t>
      </w:r>
    </w:p>
    <w:p w:rsidR="00262524" w:rsidRDefault="00262524" w:rsidP="00262524">
      <w:pPr>
        <w:numPr>
          <w:ilvl w:val="3"/>
          <w:numId w:val="6"/>
        </w:numPr>
        <w:tabs>
          <w:tab w:val="clear" w:pos="2880"/>
        </w:tabs>
        <w:ind w:left="1980"/>
        <w:rPr>
          <w:rFonts w:ascii="Comic Sans MS" w:hAnsi="Comic Sans MS"/>
        </w:rPr>
      </w:pPr>
      <w:r>
        <w:rPr>
          <w:rFonts w:ascii="Comic Sans MS" w:hAnsi="Comic Sans MS"/>
        </w:rPr>
        <w:t>Organización del espacio (Cuarto ordenado, con pocos juguetes y estímulos a su alcance) Lugar de estudio adaptado.</w:t>
      </w:r>
    </w:p>
    <w:p w:rsidR="00262524" w:rsidRDefault="00262524" w:rsidP="00262524">
      <w:pPr>
        <w:numPr>
          <w:ilvl w:val="3"/>
          <w:numId w:val="6"/>
        </w:numPr>
        <w:tabs>
          <w:tab w:val="clear" w:pos="2880"/>
        </w:tabs>
        <w:ind w:left="1980"/>
        <w:rPr>
          <w:rFonts w:ascii="Comic Sans MS" w:hAnsi="Comic Sans MS"/>
        </w:rPr>
      </w:pPr>
      <w:r>
        <w:rPr>
          <w:rFonts w:ascii="Comic Sans MS" w:hAnsi="Comic Sans MS"/>
        </w:rPr>
        <w:t xml:space="preserve">Instaurar rutinas, trabajar los hábitos primarios (Modelamiento)...Cuando un </w:t>
      </w:r>
      <w:proofErr w:type="spellStart"/>
      <w:r>
        <w:rPr>
          <w:rFonts w:ascii="Comic Sans MS" w:hAnsi="Comic Sans MS"/>
        </w:rPr>
        <w:t>niñ</w:t>
      </w:r>
      <w:proofErr w:type="spellEnd"/>
      <w:r>
        <w:rPr>
          <w:rFonts w:ascii="Comic Sans MS" w:hAnsi="Comic Sans MS"/>
        </w:rPr>
        <w:t>@ anticipa lo que le va a suceder estará más centrado y seguro en su conducta, menos disperso.</w:t>
      </w:r>
    </w:p>
    <w:p w:rsidR="00262524" w:rsidRDefault="00262524" w:rsidP="00262524">
      <w:pPr>
        <w:numPr>
          <w:ilvl w:val="3"/>
          <w:numId w:val="6"/>
        </w:numPr>
        <w:tabs>
          <w:tab w:val="clear" w:pos="2880"/>
        </w:tabs>
        <w:ind w:left="1980"/>
        <w:rPr>
          <w:rFonts w:ascii="Comic Sans MS" w:hAnsi="Comic Sans MS"/>
        </w:rPr>
      </w:pPr>
      <w:r>
        <w:rPr>
          <w:rFonts w:ascii="Comic Sans MS" w:hAnsi="Comic Sans MS"/>
        </w:rPr>
        <w:t>Enséñale a terminar las tareas que comience, intentando sostener la atención cada vez un poquito más de tiempo.</w:t>
      </w:r>
    </w:p>
    <w:p w:rsidR="00262524" w:rsidRDefault="00262524" w:rsidP="00262524">
      <w:pPr>
        <w:numPr>
          <w:ilvl w:val="0"/>
          <w:numId w:val="6"/>
        </w:numPr>
        <w:rPr>
          <w:rFonts w:ascii="Comic Sans MS" w:hAnsi="Comic Sans MS"/>
        </w:rPr>
      </w:pPr>
      <w:r>
        <w:rPr>
          <w:rFonts w:ascii="Comic Sans MS" w:hAnsi="Comic Sans MS"/>
          <w:b/>
          <w:bCs/>
        </w:rPr>
        <w:t>No dejes que abuse de pantallas</w:t>
      </w:r>
      <w:r>
        <w:rPr>
          <w:rFonts w:ascii="Comic Sans MS" w:hAnsi="Comic Sans MS"/>
        </w:rPr>
        <w:t>. Un exceso de estimulación visual (TV, ordenador, video-juegos...) alterará su capacidad de atender otro tipo de estímulos y creará un estado de desánimo ante tareas menos perceptivas y más costosas en principio,</w:t>
      </w:r>
    </w:p>
    <w:p w:rsidR="00262524" w:rsidRDefault="00262524" w:rsidP="00262524">
      <w:pPr>
        <w:numPr>
          <w:ilvl w:val="0"/>
          <w:numId w:val="6"/>
        </w:numPr>
        <w:rPr>
          <w:rFonts w:ascii="Comic Sans MS" w:hAnsi="Comic Sans MS"/>
        </w:rPr>
      </w:pPr>
      <w:r>
        <w:rPr>
          <w:rFonts w:ascii="Comic Sans MS" w:hAnsi="Comic Sans MS"/>
          <w:b/>
          <w:bCs/>
        </w:rPr>
        <w:t xml:space="preserve">Juega con tu </w:t>
      </w:r>
      <w:proofErr w:type="spellStart"/>
      <w:r>
        <w:rPr>
          <w:rFonts w:ascii="Comic Sans MS" w:hAnsi="Comic Sans MS"/>
          <w:b/>
          <w:bCs/>
        </w:rPr>
        <w:t>hij</w:t>
      </w:r>
      <w:proofErr w:type="spellEnd"/>
      <w:r>
        <w:rPr>
          <w:rFonts w:ascii="Comic Sans MS" w:hAnsi="Comic Sans MS"/>
          <w:b/>
          <w:bCs/>
        </w:rPr>
        <w:t>@ a juegos de atención y memoria (</w:t>
      </w:r>
      <w:r>
        <w:rPr>
          <w:rFonts w:ascii="Comic Sans MS" w:hAnsi="Comic Sans MS"/>
          <w:bCs/>
        </w:rPr>
        <w:t>Visual-auditiva, acorto y largo plazo)</w:t>
      </w:r>
      <w:r>
        <w:rPr>
          <w:rFonts w:ascii="Comic Sans MS" w:hAnsi="Comic Sans MS"/>
        </w:rPr>
        <w:t xml:space="preserve"> para desarrollar estas capacidades. Aprenderá estrategias, tendrá otros modelos a imitar, se implicará más en el esfuerzo, en definitiva, disfrutará más del proceso que del resultado...</w:t>
      </w:r>
    </w:p>
    <w:p w:rsidR="00262524" w:rsidRDefault="00262524" w:rsidP="00262524">
      <w:pPr>
        <w:numPr>
          <w:ilvl w:val="0"/>
          <w:numId w:val="6"/>
        </w:numPr>
        <w:rPr>
          <w:rFonts w:ascii="Comic Sans MS" w:hAnsi="Comic Sans MS"/>
        </w:rPr>
      </w:pPr>
      <w:r>
        <w:rPr>
          <w:rFonts w:ascii="Comic Sans MS" w:hAnsi="Comic Sans MS"/>
        </w:rPr>
        <w:t xml:space="preserve">Dedica todos los días </w:t>
      </w:r>
      <w:r>
        <w:rPr>
          <w:rFonts w:ascii="Comic Sans MS" w:hAnsi="Comic Sans MS"/>
          <w:b/>
          <w:bCs/>
        </w:rPr>
        <w:t>un buen ratito a hablar</w:t>
      </w:r>
      <w:r>
        <w:rPr>
          <w:rFonts w:ascii="Comic Sans MS" w:hAnsi="Comic Sans MS"/>
        </w:rPr>
        <w:t xml:space="preserve"> con tu </w:t>
      </w:r>
      <w:proofErr w:type="spellStart"/>
      <w:r>
        <w:rPr>
          <w:rFonts w:ascii="Comic Sans MS" w:hAnsi="Comic Sans MS"/>
        </w:rPr>
        <w:t>hij</w:t>
      </w:r>
      <w:proofErr w:type="spellEnd"/>
      <w:r>
        <w:rPr>
          <w:rFonts w:ascii="Comic Sans MS" w:hAnsi="Comic Sans MS"/>
        </w:rPr>
        <w:t xml:space="preserve">@ sin interrupciones ni aparatos de TV de por medio. Hay que enseñar a escuchar y expresarse pausada y correctamente. Cuéntales y que te cuenten. Debate, analiza, reta al </w:t>
      </w:r>
      <w:proofErr w:type="spellStart"/>
      <w:r>
        <w:rPr>
          <w:rFonts w:ascii="Comic Sans MS" w:hAnsi="Comic Sans MS"/>
        </w:rPr>
        <w:t>niñ</w:t>
      </w:r>
      <w:proofErr w:type="spellEnd"/>
      <w:r>
        <w:rPr>
          <w:rFonts w:ascii="Comic Sans MS" w:hAnsi="Comic Sans MS"/>
        </w:rPr>
        <w:t>@ a que piense y se interese por las cosas…</w:t>
      </w:r>
    </w:p>
    <w:p w:rsidR="00262524" w:rsidRDefault="00262524" w:rsidP="00262524">
      <w:pPr>
        <w:numPr>
          <w:ilvl w:val="0"/>
          <w:numId w:val="6"/>
        </w:numPr>
        <w:rPr>
          <w:rFonts w:ascii="Comic Sans MS" w:hAnsi="Comic Sans MS"/>
        </w:rPr>
      </w:pPr>
      <w:r>
        <w:rPr>
          <w:rFonts w:ascii="Comic Sans MS" w:hAnsi="Comic Sans MS"/>
          <w:b/>
          <w:bCs/>
        </w:rPr>
        <w:t>Cambia de entorno</w:t>
      </w:r>
      <w:r>
        <w:rPr>
          <w:rFonts w:ascii="Comic Sans MS" w:hAnsi="Comic Sans MS"/>
        </w:rPr>
        <w:t xml:space="preserve"> </w:t>
      </w:r>
      <w:r>
        <w:rPr>
          <w:rFonts w:ascii="Comic Sans MS" w:hAnsi="Comic Sans MS"/>
          <w:b/>
          <w:bCs/>
        </w:rPr>
        <w:t>y de ritmo:</w:t>
      </w:r>
      <w:r>
        <w:rPr>
          <w:rFonts w:ascii="Comic Sans MS" w:hAnsi="Comic Sans MS"/>
        </w:rPr>
        <w:t xml:space="preserve"> busca sitios con otro tipo de estimulación visual y auditiva: bibliotecas, parques, el campo, excursiones...</w:t>
      </w:r>
    </w:p>
    <w:p w:rsidR="00262524" w:rsidRDefault="00262524" w:rsidP="00262524">
      <w:pPr>
        <w:numPr>
          <w:ilvl w:val="0"/>
          <w:numId w:val="6"/>
        </w:numPr>
        <w:rPr>
          <w:rFonts w:ascii="Comic Sans MS" w:hAnsi="Comic Sans MS"/>
        </w:rPr>
      </w:pPr>
      <w:r w:rsidRPr="00640111">
        <w:rPr>
          <w:rFonts w:ascii="Comic Sans MS" w:hAnsi="Comic Sans MS"/>
          <w:b/>
        </w:rPr>
        <w:t>Desarrolla todos los sentidos</w:t>
      </w:r>
      <w:r>
        <w:rPr>
          <w:rFonts w:ascii="Comic Sans MS" w:hAnsi="Comic Sans MS"/>
        </w:rPr>
        <w:t xml:space="preserve"> de tu </w:t>
      </w:r>
      <w:proofErr w:type="spellStart"/>
      <w:r>
        <w:rPr>
          <w:rFonts w:ascii="Comic Sans MS" w:hAnsi="Comic Sans MS"/>
        </w:rPr>
        <w:t>hij</w:t>
      </w:r>
      <w:proofErr w:type="spellEnd"/>
      <w:r>
        <w:rPr>
          <w:rFonts w:ascii="Comic Sans MS" w:hAnsi="Comic Sans MS"/>
        </w:rPr>
        <w:t>@. Enséñales a tocar, saborear, oler...Implícalos en tareas domésticas que requieren seguir un proceso para su consecución (Cocinar, tender, limpiar…)</w:t>
      </w:r>
    </w:p>
    <w:p w:rsidR="00262524" w:rsidRDefault="00262524" w:rsidP="00262524">
      <w:pPr>
        <w:numPr>
          <w:ilvl w:val="0"/>
          <w:numId w:val="6"/>
        </w:numPr>
        <w:rPr>
          <w:rFonts w:ascii="Comic Sans MS" w:hAnsi="Comic Sans MS"/>
        </w:rPr>
      </w:pPr>
      <w:r>
        <w:rPr>
          <w:rFonts w:ascii="Comic Sans MS" w:hAnsi="Comic Sans MS"/>
          <w:b/>
          <w:bCs/>
        </w:rPr>
        <w:lastRenderedPageBreak/>
        <w:t>Enséñales a relajarse</w:t>
      </w:r>
      <w:r>
        <w:rPr>
          <w:rFonts w:ascii="Comic Sans MS" w:hAnsi="Comic Sans MS"/>
        </w:rPr>
        <w:t xml:space="preserve">: No es obligatorio estar continuamente haciendo cosas y mucho menos varias a la vez...y busca tú también un estado tranquilo para relacionarte con </w:t>
      </w:r>
      <w:proofErr w:type="spellStart"/>
      <w:r>
        <w:rPr>
          <w:rFonts w:ascii="Comic Sans MS" w:hAnsi="Comic Sans MS"/>
        </w:rPr>
        <w:t>ell@s</w:t>
      </w:r>
      <w:proofErr w:type="spellEnd"/>
      <w:r>
        <w:rPr>
          <w:rFonts w:ascii="Comic Sans MS" w:hAnsi="Comic Sans MS"/>
        </w:rPr>
        <w:t>... Ralentizar las cosas no está prohibido.</w:t>
      </w:r>
    </w:p>
    <w:p w:rsidR="00262524" w:rsidRDefault="00262524" w:rsidP="00262524">
      <w:pPr>
        <w:rPr>
          <w:rFonts w:ascii="Comic Sans MS" w:hAnsi="Comic Sans MS"/>
        </w:rPr>
      </w:pPr>
    </w:p>
    <w:p w:rsidR="00262524" w:rsidRDefault="00262524" w:rsidP="00262524">
      <w:pPr>
        <w:rPr>
          <w:rFonts w:ascii="Comic Sans MS" w:hAnsi="Comic Sans MS"/>
        </w:rPr>
      </w:pPr>
    </w:p>
    <w:p w:rsidR="00262524" w:rsidRDefault="006B1FC8" w:rsidP="00262524">
      <w:pPr>
        <w:rPr>
          <w:rFonts w:ascii="Comic Sans MS" w:hAnsi="Comic Sans MS"/>
        </w:rPr>
      </w:pPr>
      <w:r>
        <w:rPr>
          <w:rFonts w:ascii="Comic Sans MS" w:hAnsi="Comic Sans MS"/>
        </w:rPr>
        <w:t xml:space="preserve">Merece la pena plantearse ya desde estas edades su relación con el mundo audiovisual y tecnológico como una parte fundamental de su educación a todos los niveles (Aprendizaje, moral, emocional, social). </w:t>
      </w:r>
    </w:p>
    <w:p w:rsidR="006B1FC8" w:rsidRDefault="006B1FC8" w:rsidP="00262524">
      <w:pPr>
        <w:rPr>
          <w:rFonts w:ascii="Comic Sans MS" w:hAnsi="Comic Sans MS"/>
        </w:rPr>
      </w:pPr>
      <w:r>
        <w:rPr>
          <w:rFonts w:ascii="Comic Sans MS" w:hAnsi="Comic Sans MS"/>
        </w:rPr>
        <w:t>Comenzaremos hablando en esta charla sobre la relación fundamental del niño con el mundo de las imágenes y los hábitos correctos de consumo de pantallas no interactivas (televisión)</w:t>
      </w:r>
      <w:r w:rsidR="000C3A24">
        <w:rPr>
          <w:rFonts w:ascii="Comic Sans MS" w:hAnsi="Comic Sans MS"/>
        </w:rPr>
        <w:t>.</w:t>
      </w:r>
    </w:p>
    <w:p w:rsidR="00262524" w:rsidRDefault="00262524" w:rsidP="00262524">
      <w:pPr>
        <w:rPr>
          <w:rFonts w:ascii="Comic Sans MS" w:hAnsi="Comic Sans MS"/>
        </w:rPr>
      </w:pPr>
    </w:p>
    <w:p w:rsidR="00262524" w:rsidRDefault="00262524" w:rsidP="00262524">
      <w:pPr>
        <w:rPr>
          <w:rFonts w:ascii="Comic Sans MS" w:hAnsi="Comic Sans MS"/>
        </w:rPr>
      </w:pPr>
    </w:p>
    <w:p w:rsidR="00262524" w:rsidRPr="006B1FC8" w:rsidRDefault="00262524" w:rsidP="00262524">
      <w:pPr>
        <w:jc w:val="both"/>
        <w:rPr>
          <w:rFonts w:ascii="Comic Sans MS" w:hAnsi="Comic Sans MS"/>
        </w:rPr>
      </w:pPr>
      <w:r w:rsidRPr="006B1FC8">
        <w:rPr>
          <w:rFonts w:ascii="Comic Sans MS" w:hAnsi="Comic Sans MS"/>
        </w:rPr>
        <w:t xml:space="preserve">Como </w:t>
      </w:r>
      <w:r w:rsidRPr="006B1FC8">
        <w:rPr>
          <w:rFonts w:ascii="Comic Sans MS" w:hAnsi="Comic Sans MS"/>
          <w:b/>
        </w:rPr>
        <w:t xml:space="preserve">axioma fundamental en el que resumir nuestra actuación concluimos: </w:t>
      </w:r>
    </w:p>
    <w:p w:rsidR="00262524" w:rsidRPr="006B1FC8" w:rsidRDefault="00262524" w:rsidP="00262524">
      <w:pPr>
        <w:jc w:val="center"/>
        <w:rPr>
          <w:rFonts w:ascii="Comic Sans MS" w:hAnsi="Comic Sans MS"/>
          <w:b/>
          <w:u w:val="single"/>
        </w:rPr>
      </w:pPr>
      <w:r w:rsidRPr="006B1FC8">
        <w:rPr>
          <w:rFonts w:ascii="Comic Sans MS" w:hAnsi="Comic Sans MS"/>
          <w:b/>
          <w:u w:val="single"/>
        </w:rPr>
        <w:t>EDUCAR EN PANTALLAS= CONTROL+MEDIACIÓN</w:t>
      </w:r>
    </w:p>
    <w:p w:rsidR="00262524" w:rsidRPr="006B1FC8" w:rsidRDefault="00262524" w:rsidP="00262524">
      <w:pPr>
        <w:rPr>
          <w:rFonts w:ascii="Comic Sans MS" w:hAnsi="Comic Sans MS"/>
          <w:b/>
        </w:rPr>
      </w:pPr>
    </w:p>
    <w:p w:rsidR="00262524" w:rsidRPr="006B1FC8" w:rsidRDefault="00262524" w:rsidP="00262524">
      <w:pPr>
        <w:rPr>
          <w:rFonts w:ascii="Comic Sans MS" w:hAnsi="Comic Sans MS"/>
          <w:b/>
        </w:rPr>
      </w:pPr>
      <w:r w:rsidRPr="006B1FC8">
        <w:rPr>
          <w:rFonts w:ascii="Comic Sans MS" w:hAnsi="Comic Sans MS"/>
          <w:b/>
        </w:rPr>
        <w:t>CONTROL: Tiempo, lugar, contenidos, disponibilidad del adulto…</w:t>
      </w:r>
    </w:p>
    <w:p w:rsidR="00262524" w:rsidRPr="006B1FC8" w:rsidRDefault="00262524" w:rsidP="00262524">
      <w:pPr>
        <w:rPr>
          <w:rFonts w:ascii="Comic Sans MS" w:hAnsi="Comic Sans MS"/>
          <w:b/>
        </w:rPr>
      </w:pPr>
      <w:r w:rsidRPr="006B1FC8">
        <w:rPr>
          <w:rFonts w:ascii="Comic Sans MS" w:hAnsi="Comic Sans MS"/>
          <w:b/>
        </w:rPr>
        <w:t>MEDIACIÓN: Diálogo crítico, reflexión sobre lo visto y oído, actividades formativas…</w:t>
      </w:r>
    </w:p>
    <w:p w:rsidR="00262524" w:rsidRPr="006B1FC8" w:rsidRDefault="00262524" w:rsidP="00262524">
      <w:pPr>
        <w:rPr>
          <w:rFonts w:ascii="Comic Sans MS" w:hAnsi="Comic Sans MS"/>
          <w:b/>
        </w:rPr>
      </w:pPr>
    </w:p>
    <w:p w:rsidR="00262524" w:rsidRPr="006B1FC8" w:rsidRDefault="00262524" w:rsidP="00262524">
      <w:pPr>
        <w:rPr>
          <w:rFonts w:ascii="Comic Sans MS" w:hAnsi="Comic Sans MS"/>
          <w:b/>
        </w:rPr>
      </w:pPr>
      <w:r w:rsidRPr="006B1FC8">
        <w:rPr>
          <w:rFonts w:ascii="Comic Sans MS" w:hAnsi="Comic Sans MS"/>
          <w:b/>
        </w:rPr>
        <w:t>En nuestro entorno reconocemos  las siguientes características:</w:t>
      </w:r>
    </w:p>
    <w:p w:rsidR="00262524" w:rsidRPr="006B1FC8" w:rsidRDefault="00262524" w:rsidP="00262524">
      <w:pPr>
        <w:numPr>
          <w:ilvl w:val="0"/>
          <w:numId w:val="9"/>
        </w:numPr>
        <w:rPr>
          <w:rFonts w:ascii="Comic Sans MS" w:hAnsi="Comic Sans MS"/>
        </w:rPr>
      </w:pPr>
      <w:r w:rsidRPr="006B1FC8">
        <w:rPr>
          <w:rFonts w:ascii="Comic Sans MS" w:hAnsi="Comic Sans MS"/>
        </w:rPr>
        <w:t>Predominio incontestable de la información visual sobre la verbal.</w:t>
      </w:r>
    </w:p>
    <w:p w:rsidR="00262524" w:rsidRPr="006B1FC8" w:rsidRDefault="00262524" w:rsidP="00262524">
      <w:pPr>
        <w:numPr>
          <w:ilvl w:val="0"/>
          <w:numId w:val="9"/>
        </w:numPr>
        <w:rPr>
          <w:rFonts w:ascii="Comic Sans MS" w:hAnsi="Comic Sans MS"/>
        </w:rPr>
      </w:pPr>
      <w:r w:rsidRPr="006B1FC8">
        <w:rPr>
          <w:rFonts w:ascii="Comic Sans MS" w:hAnsi="Comic Sans MS"/>
        </w:rPr>
        <w:t>Las imágenes trabajan más en el campo de las emociones y sensaciones que en el del pensamiento y la reflexión.</w:t>
      </w:r>
    </w:p>
    <w:p w:rsidR="00262524" w:rsidRPr="006B1FC8" w:rsidRDefault="00262524" w:rsidP="00262524">
      <w:pPr>
        <w:numPr>
          <w:ilvl w:val="0"/>
          <w:numId w:val="9"/>
        </w:numPr>
        <w:rPr>
          <w:rFonts w:ascii="Comic Sans MS" w:hAnsi="Comic Sans MS"/>
        </w:rPr>
      </w:pPr>
      <w:r w:rsidRPr="006B1FC8">
        <w:rPr>
          <w:rFonts w:ascii="Comic Sans MS" w:hAnsi="Comic Sans MS"/>
        </w:rPr>
        <w:t>La mayoría de pantallas suelen aislar a su usuario del  entorno más próximo, rompiendo barreras y normas comunicativas que antes se respetaban.</w:t>
      </w:r>
    </w:p>
    <w:p w:rsidR="00262524" w:rsidRPr="006B1FC8" w:rsidRDefault="00262524" w:rsidP="00262524">
      <w:pPr>
        <w:numPr>
          <w:ilvl w:val="0"/>
          <w:numId w:val="9"/>
        </w:numPr>
        <w:rPr>
          <w:rFonts w:ascii="Comic Sans MS" w:hAnsi="Comic Sans MS"/>
        </w:rPr>
      </w:pPr>
      <w:r w:rsidRPr="006B1FC8">
        <w:rPr>
          <w:rFonts w:ascii="Comic Sans MS" w:hAnsi="Comic Sans MS"/>
        </w:rPr>
        <w:t>Predominio del movimiento sobre lo estático. Acción –reacción sobre reflexión-acción.</w:t>
      </w:r>
    </w:p>
    <w:p w:rsidR="00262524" w:rsidRPr="006B1FC8" w:rsidRDefault="00262524" w:rsidP="00262524">
      <w:pPr>
        <w:numPr>
          <w:ilvl w:val="0"/>
          <w:numId w:val="9"/>
        </w:numPr>
        <w:rPr>
          <w:rFonts w:ascii="Comic Sans MS" w:hAnsi="Comic Sans MS"/>
        </w:rPr>
      </w:pPr>
      <w:r w:rsidRPr="006B1FC8">
        <w:rPr>
          <w:rFonts w:ascii="Comic Sans MS" w:hAnsi="Comic Sans MS"/>
        </w:rPr>
        <w:t>Predominio de lo inmediato sobre lo demorado. Satisfacción de impulsos.</w:t>
      </w:r>
    </w:p>
    <w:p w:rsidR="00262524" w:rsidRPr="006B1FC8" w:rsidRDefault="00262524" w:rsidP="00262524">
      <w:pPr>
        <w:numPr>
          <w:ilvl w:val="0"/>
          <w:numId w:val="9"/>
        </w:numPr>
        <w:rPr>
          <w:rFonts w:ascii="Comic Sans MS" w:hAnsi="Comic Sans MS"/>
        </w:rPr>
      </w:pPr>
      <w:r w:rsidRPr="006B1FC8">
        <w:rPr>
          <w:rFonts w:ascii="Comic Sans MS" w:hAnsi="Comic Sans MS"/>
        </w:rPr>
        <w:t>El usuario debe esforzarse poco o nada para recibir la información o responder a ella.</w:t>
      </w:r>
    </w:p>
    <w:p w:rsidR="00262524" w:rsidRPr="006B1FC8" w:rsidRDefault="00262524" w:rsidP="00262524">
      <w:pPr>
        <w:numPr>
          <w:ilvl w:val="0"/>
          <w:numId w:val="9"/>
        </w:numPr>
        <w:rPr>
          <w:rFonts w:ascii="Comic Sans MS" w:hAnsi="Comic Sans MS"/>
        </w:rPr>
      </w:pPr>
      <w:r w:rsidRPr="006B1FC8">
        <w:rPr>
          <w:rFonts w:ascii="Comic Sans MS" w:hAnsi="Comic Sans MS"/>
        </w:rPr>
        <w:t>Atractivos, llamativos, símbolos de adaptación social.</w:t>
      </w:r>
    </w:p>
    <w:p w:rsidR="00262524" w:rsidRPr="006B1FC8" w:rsidRDefault="00262524" w:rsidP="00262524">
      <w:pPr>
        <w:rPr>
          <w:rFonts w:ascii="Comic Sans MS" w:hAnsi="Comic Sans MS"/>
        </w:rPr>
      </w:pPr>
    </w:p>
    <w:p w:rsidR="00262524" w:rsidRPr="006B1FC8" w:rsidRDefault="00262524" w:rsidP="00262524">
      <w:pPr>
        <w:rPr>
          <w:rFonts w:ascii="Comic Sans MS" w:hAnsi="Comic Sans MS"/>
        </w:rPr>
      </w:pPr>
      <w:r w:rsidRPr="006B1FC8">
        <w:rPr>
          <w:rFonts w:ascii="Comic Sans MS" w:hAnsi="Comic Sans MS"/>
        </w:rPr>
        <w:t xml:space="preserve">Quizás sea </w:t>
      </w:r>
      <w:r w:rsidRPr="006B1FC8">
        <w:rPr>
          <w:rFonts w:ascii="Comic Sans MS" w:hAnsi="Comic Sans MS"/>
          <w:b/>
        </w:rPr>
        <w:t>la televisión</w:t>
      </w:r>
      <w:r w:rsidRPr="006B1FC8">
        <w:rPr>
          <w:rFonts w:ascii="Comic Sans MS" w:hAnsi="Comic Sans MS"/>
        </w:rPr>
        <w:t>, el mayor ejemplo de las características arriba nombradas y dada la indiscutible importancia en nuestras vidas conviene saber unos pocos datos sobre ella:</w:t>
      </w:r>
    </w:p>
    <w:p w:rsidR="00262524" w:rsidRPr="006B1FC8" w:rsidRDefault="00262524" w:rsidP="00262524">
      <w:pPr>
        <w:rPr>
          <w:rFonts w:ascii="Comic Sans MS" w:hAnsi="Comic Sans MS"/>
          <w:b/>
          <w:u w:val="single"/>
        </w:rPr>
      </w:pPr>
    </w:p>
    <w:p w:rsidR="00262524" w:rsidRPr="006B1FC8" w:rsidRDefault="00262524" w:rsidP="00262524">
      <w:pPr>
        <w:rPr>
          <w:rFonts w:ascii="Comic Sans MS" w:hAnsi="Comic Sans MS"/>
          <w:b/>
          <w:u w:val="single"/>
        </w:rPr>
      </w:pPr>
      <w:r w:rsidRPr="006B1FC8">
        <w:rPr>
          <w:rFonts w:ascii="Comic Sans MS" w:hAnsi="Comic Sans MS"/>
          <w:b/>
          <w:u w:val="single"/>
        </w:rPr>
        <w:t>TELEVISIÓN</w:t>
      </w:r>
    </w:p>
    <w:p w:rsidR="00262524" w:rsidRPr="006B1FC8" w:rsidRDefault="00262524" w:rsidP="00262524">
      <w:pPr>
        <w:rPr>
          <w:rFonts w:ascii="Comic Sans MS" w:hAnsi="Comic Sans MS"/>
          <w:b/>
          <w:u w:val="single"/>
        </w:rPr>
      </w:pPr>
    </w:p>
    <w:p w:rsidR="00262524" w:rsidRPr="006B1FC8" w:rsidRDefault="00262524" w:rsidP="00262524">
      <w:pPr>
        <w:numPr>
          <w:ilvl w:val="0"/>
          <w:numId w:val="10"/>
        </w:numPr>
        <w:rPr>
          <w:rFonts w:ascii="Comic Sans MS" w:hAnsi="Comic Sans MS"/>
        </w:rPr>
      </w:pPr>
      <w:r w:rsidRPr="006B1FC8">
        <w:rPr>
          <w:rFonts w:ascii="Comic Sans MS" w:hAnsi="Comic Sans MS"/>
        </w:rPr>
        <w:t>Es la principal actividad de las personas después del trabajo y el sueño.</w:t>
      </w:r>
    </w:p>
    <w:p w:rsidR="00262524" w:rsidRPr="006B1FC8" w:rsidRDefault="00262524" w:rsidP="00262524">
      <w:pPr>
        <w:numPr>
          <w:ilvl w:val="0"/>
          <w:numId w:val="10"/>
        </w:numPr>
        <w:rPr>
          <w:rFonts w:ascii="Comic Sans MS" w:hAnsi="Comic Sans MS"/>
        </w:rPr>
      </w:pPr>
      <w:r w:rsidRPr="006B1FC8">
        <w:rPr>
          <w:rFonts w:ascii="Comic Sans MS" w:hAnsi="Comic Sans MS"/>
        </w:rPr>
        <w:t>El 99% de hogares españoles tiene T.V. y un 60% de ellos más de un aparato.</w:t>
      </w:r>
    </w:p>
    <w:p w:rsidR="00262524" w:rsidRPr="006B1FC8" w:rsidRDefault="00262524" w:rsidP="00262524">
      <w:pPr>
        <w:numPr>
          <w:ilvl w:val="0"/>
          <w:numId w:val="10"/>
        </w:numPr>
        <w:rPr>
          <w:rFonts w:ascii="Comic Sans MS" w:hAnsi="Comic Sans MS"/>
        </w:rPr>
      </w:pPr>
      <w:r w:rsidRPr="006B1FC8">
        <w:rPr>
          <w:rFonts w:ascii="Comic Sans MS" w:hAnsi="Comic Sans MS"/>
        </w:rPr>
        <w:t>La mitad de la población española sólo se informa a través de la T.V.</w:t>
      </w:r>
    </w:p>
    <w:p w:rsidR="00262524" w:rsidRPr="006B1FC8" w:rsidRDefault="00262524" w:rsidP="00262524">
      <w:pPr>
        <w:numPr>
          <w:ilvl w:val="0"/>
          <w:numId w:val="10"/>
        </w:numPr>
        <w:rPr>
          <w:rFonts w:ascii="Comic Sans MS" w:hAnsi="Comic Sans MS"/>
        </w:rPr>
      </w:pPr>
      <w:r w:rsidRPr="006B1FC8">
        <w:rPr>
          <w:rFonts w:ascii="Comic Sans MS" w:hAnsi="Comic Sans MS"/>
        </w:rPr>
        <w:t>El 90,7% dice ver la T.V. todos los días.</w:t>
      </w:r>
    </w:p>
    <w:p w:rsidR="00262524" w:rsidRPr="006B1FC8" w:rsidRDefault="00262524" w:rsidP="00262524">
      <w:pPr>
        <w:numPr>
          <w:ilvl w:val="0"/>
          <w:numId w:val="10"/>
        </w:numPr>
        <w:jc w:val="both"/>
        <w:rPr>
          <w:rFonts w:ascii="Comic Sans MS" w:hAnsi="Comic Sans MS"/>
        </w:rPr>
      </w:pPr>
      <w:r w:rsidRPr="006B1FC8">
        <w:rPr>
          <w:rFonts w:ascii="Comic Sans MS" w:hAnsi="Comic Sans MS"/>
        </w:rPr>
        <w:lastRenderedPageBreak/>
        <w:t>Los escolares españoles pasan más tiempo al año delante de la TV que en clase.</w:t>
      </w:r>
    </w:p>
    <w:p w:rsidR="00262524" w:rsidRPr="006B1FC8" w:rsidRDefault="00262524" w:rsidP="00262524">
      <w:pPr>
        <w:numPr>
          <w:ilvl w:val="0"/>
          <w:numId w:val="10"/>
        </w:numPr>
        <w:jc w:val="both"/>
        <w:rPr>
          <w:rFonts w:ascii="Comic Sans MS" w:hAnsi="Comic Sans MS"/>
        </w:rPr>
      </w:pPr>
      <w:r w:rsidRPr="006B1FC8">
        <w:rPr>
          <w:rFonts w:ascii="Comic Sans MS" w:hAnsi="Comic Sans MS"/>
        </w:rPr>
        <w:t xml:space="preserve">Si un español medio vive unos 80 años, habrá pasado </w:t>
      </w:r>
      <w:r w:rsidRPr="006B1FC8">
        <w:rPr>
          <w:rFonts w:ascii="Comic Sans MS" w:hAnsi="Comic Sans MS"/>
          <w:b/>
        </w:rPr>
        <w:t>12 años de su vida</w:t>
      </w:r>
      <w:r w:rsidRPr="006B1FC8">
        <w:rPr>
          <w:rFonts w:ascii="Comic Sans MS" w:hAnsi="Comic Sans MS"/>
        </w:rPr>
        <w:t xml:space="preserve"> delante del televisor.</w:t>
      </w:r>
    </w:p>
    <w:p w:rsidR="006B1FC8" w:rsidRDefault="006B1FC8" w:rsidP="00262524">
      <w:pPr>
        <w:pStyle w:val="Ttulo1"/>
        <w:rPr>
          <w:rFonts w:ascii="Comic Sans MS" w:hAnsi="Comic Sans MS"/>
          <w:sz w:val="22"/>
          <w:szCs w:val="22"/>
        </w:rPr>
      </w:pPr>
    </w:p>
    <w:p w:rsidR="00262524" w:rsidRPr="006B1FC8" w:rsidRDefault="00262524" w:rsidP="00262524">
      <w:pPr>
        <w:pStyle w:val="Ttulo1"/>
        <w:rPr>
          <w:rFonts w:ascii="Comic Sans MS" w:hAnsi="Comic Sans MS"/>
          <w:sz w:val="22"/>
          <w:szCs w:val="22"/>
        </w:rPr>
      </w:pPr>
      <w:r w:rsidRPr="006B1FC8">
        <w:rPr>
          <w:rFonts w:ascii="Comic Sans MS" w:hAnsi="Comic Sans MS"/>
          <w:sz w:val="22"/>
          <w:szCs w:val="22"/>
        </w:rPr>
        <w:t>Impacto negativo de la TV</w:t>
      </w:r>
    </w:p>
    <w:p w:rsidR="00262524" w:rsidRPr="006B1FC8" w:rsidRDefault="00262524" w:rsidP="00262524">
      <w:pPr>
        <w:ind w:left="1080"/>
        <w:rPr>
          <w:rFonts w:ascii="Comic Sans MS" w:hAnsi="Comic Sans MS"/>
        </w:rPr>
      </w:pPr>
    </w:p>
    <w:p w:rsidR="006B1FC8" w:rsidRPr="000C3A24" w:rsidRDefault="00262524" w:rsidP="006B1FC8">
      <w:pPr>
        <w:numPr>
          <w:ilvl w:val="0"/>
          <w:numId w:val="8"/>
        </w:numPr>
        <w:jc w:val="both"/>
        <w:rPr>
          <w:rFonts w:ascii="Comic Sans MS" w:hAnsi="Comic Sans MS"/>
        </w:rPr>
      </w:pPr>
      <w:r w:rsidRPr="006B1FC8">
        <w:rPr>
          <w:rFonts w:ascii="Comic Sans MS" w:hAnsi="Comic Sans MS"/>
          <w:b/>
        </w:rPr>
        <w:t>Imaginación debilitada</w:t>
      </w:r>
      <w:r w:rsidRPr="006B1FC8">
        <w:rPr>
          <w:rFonts w:ascii="Comic Sans MS" w:hAnsi="Comic Sans MS"/>
        </w:rPr>
        <w:t>. No se interactúa, todo les viene dado y explicado.</w:t>
      </w:r>
    </w:p>
    <w:p w:rsidR="00262524" w:rsidRPr="006B1FC8" w:rsidRDefault="00262524" w:rsidP="00262524">
      <w:pPr>
        <w:numPr>
          <w:ilvl w:val="0"/>
          <w:numId w:val="8"/>
        </w:numPr>
        <w:jc w:val="both"/>
        <w:rPr>
          <w:rFonts w:ascii="Comic Sans MS" w:hAnsi="Comic Sans MS"/>
        </w:rPr>
      </w:pPr>
      <w:r w:rsidRPr="006B1FC8">
        <w:rPr>
          <w:rFonts w:ascii="Comic Sans MS" w:hAnsi="Comic Sans MS"/>
          <w:b/>
        </w:rPr>
        <w:t>Exceso de sexo y violencia</w:t>
      </w:r>
      <w:r w:rsidRPr="006B1FC8">
        <w:rPr>
          <w:rFonts w:ascii="Comic Sans MS" w:hAnsi="Comic Sans MS"/>
        </w:rPr>
        <w:t>. Crea tendencia ideológica. No es un modelo de imitación directa pero…Desensibilización  ante las situaciones de desigualdad, injusticia, abuso…</w:t>
      </w:r>
    </w:p>
    <w:p w:rsidR="00262524" w:rsidRPr="006B1FC8" w:rsidRDefault="00262524" w:rsidP="00262524">
      <w:pPr>
        <w:numPr>
          <w:ilvl w:val="0"/>
          <w:numId w:val="8"/>
        </w:numPr>
        <w:jc w:val="both"/>
        <w:rPr>
          <w:rFonts w:ascii="Comic Sans MS" w:hAnsi="Comic Sans MS"/>
        </w:rPr>
      </w:pPr>
      <w:r w:rsidRPr="006B1FC8">
        <w:rPr>
          <w:rFonts w:ascii="Comic Sans MS" w:hAnsi="Comic Sans MS"/>
          <w:b/>
        </w:rPr>
        <w:t>Confusión entre realidad y fantasía</w:t>
      </w:r>
      <w:r w:rsidRPr="006B1FC8">
        <w:rPr>
          <w:rFonts w:ascii="Comic Sans MS" w:hAnsi="Comic Sans MS"/>
        </w:rPr>
        <w:t>. Sin una formación de base en la interpretación del lenguaje audio-visual el espectador es presa de la confusión y puede ser manipulado.</w:t>
      </w:r>
    </w:p>
    <w:p w:rsidR="00262524" w:rsidRPr="006B1FC8" w:rsidRDefault="00262524" w:rsidP="00262524">
      <w:pPr>
        <w:numPr>
          <w:ilvl w:val="0"/>
          <w:numId w:val="8"/>
        </w:numPr>
        <w:jc w:val="both"/>
        <w:rPr>
          <w:rFonts w:ascii="Comic Sans MS" w:hAnsi="Comic Sans MS"/>
        </w:rPr>
      </w:pPr>
      <w:r w:rsidRPr="006B1FC8">
        <w:rPr>
          <w:rFonts w:ascii="Comic Sans MS" w:hAnsi="Comic Sans MS"/>
          <w:b/>
        </w:rPr>
        <w:t>Apatía o hiperactividad</w:t>
      </w:r>
      <w:r w:rsidRPr="006B1FC8">
        <w:rPr>
          <w:rFonts w:ascii="Comic Sans MS" w:hAnsi="Comic Sans MS"/>
        </w:rPr>
        <w:t>. Estados de ánimo alterados por el exceso de estimulación sensorial.</w:t>
      </w:r>
    </w:p>
    <w:p w:rsidR="00262524" w:rsidRPr="006B1FC8" w:rsidRDefault="00262524" w:rsidP="00262524">
      <w:pPr>
        <w:numPr>
          <w:ilvl w:val="0"/>
          <w:numId w:val="8"/>
        </w:numPr>
        <w:jc w:val="both"/>
        <w:rPr>
          <w:rFonts w:ascii="Comic Sans MS" w:hAnsi="Comic Sans MS"/>
        </w:rPr>
      </w:pPr>
      <w:r w:rsidRPr="006B1FC8">
        <w:rPr>
          <w:rFonts w:ascii="Comic Sans MS" w:hAnsi="Comic Sans MS"/>
          <w:b/>
        </w:rPr>
        <w:t>Adopción de los valores de la TV.</w:t>
      </w:r>
      <w:r w:rsidRPr="006B1FC8">
        <w:rPr>
          <w:rFonts w:ascii="Comic Sans MS" w:hAnsi="Comic Sans MS"/>
        </w:rPr>
        <w:t xml:space="preserve"> Juventud, éxito, poder, belleza, rapidez, superficialidad de las relaciones…</w:t>
      </w:r>
    </w:p>
    <w:p w:rsidR="00262524" w:rsidRPr="006B1FC8" w:rsidRDefault="00262524" w:rsidP="00262524">
      <w:pPr>
        <w:numPr>
          <w:ilvl w:val="0"/>
          <w:numId w:val="8"/>
        </w:numPr>
        <w:jc w:val="both"/>
        <w:rPr>
          <w:rFonts w:ascii="Comic Sans MS" w:hAnsi="Comic Sans MS"/>
        </w:rPr>
      </w:pPr>
      <w:r w:rsidRPr="006B1FC8">
        <w:rPr>
          <w:rFonts w:ascii="Comic Sans MS" w:hAnsi="Comic Sans MS"/>
          <w:b/>
        </w:rPr>
        <w:t>Empobrecimiento del lenguaje</w:t>
      </w:r>
      <w:r w:rsidRPr="006B1FC8">
        <w:rPr>
          <w:rFonts w:ascii="Comic Sans MS" w:hAnsi="Comic Sans MS"/>
        </w:rPr>
        <w:t>. Y por tanto del pensamiento secuenciado, de la capacidad de juicio crítico, del dominio de las emociones…</w:t>
      </w:r>
    </w:p>
    <w:p w:rsidR="00262524" w:rsidRPr="006B1FC8" w:rsidRDefault="00262524" w:rsidP="00262524">
      <w:pPr>
        <w:pStyle w:val="Ttulo1"/>
        <w:rPr>
          <w:rFonts w:ascii="Comic Sans MS" w:hAnsi="Comic Sans MS"/>
          <w:b w:val="0"/>
          <w:sz w:val="22"/>
          <w:szCs w:val="22"/>
        </w:rPr>
      </w:pPr>
      <w:r w:rsidRPr="006B1FC8">
        <w:rPr>
          <w:rFonts w:ascii="Comic Sans MS" w:hAnsi="Comic Sans MS"/>
          <w:b w:val="0"/>
          <w:sz w:val="22"/>
          <w:szCs w:val="22"/>
        </w:rPr>
        <w:t>Ante este panorama se hace imprescindible adoptar medidas educativas consistentes:</w:t>
      </w:r>
    </w:p>
    <w:p w:rsidR="00262524" w:rsidRPr="006B1FC8" w:rsidRDefault="00262524" w:rsidP="00262524">
      <w:pPr>
        <w:pStyle w:val="Ttulo1"/>
        <w:rPr>
          <w:rFonts w:ascii="Comic Sans MS" w:hAnsi="Comic Sans MS"/>
          <w:sz w:val="22"/>
          <w:szCs w:val="22"/>
        </w:rPr>
      </w:pPr>
    </w:p>
    <w:p w:rsidR="00262524" w:rsidRPr="006B1FC8" w:rsidRDefault="00262524" w:rsidP="00262524">
      <w:pPr>
        <w:pStyle w:val="Ttulo1"/>
        <w:rPr>
          <w:rFonts w:ascii="Comic Sans MS" w:hAnsi="Comic Sans MS"/>
          <w:sz w:val="22"/>
          <w:szCs w:val="22"/>
        </w:rPr>
      </w:pPr>
      <w:r w:rsidRPr="006B1FC8">
        <w:rPr>
          <w:rFonts w:ascii="Comic Sans MS" w:hAnsi="Comic Sans MS"/>
          <w:sz w:val="22"/>
          <w:szCs w:val="22"/>
        </w:rPr>
        <w:t>1. MEDIDAS DE CONTROL</w:t>
      </w:r>
      <w:r w:rsidR="000C3A24">
        <w:rPr>
          <w:rFonts w:ascii="Comic Sans MS" w:hAnsi="Comic Sans MS"/>
          <w:sz w:val="22"/>
          <w:szCs w:val="22"/>
        </w:rPr>
        <w:t>-</w:t>
      </w:r>
      <w:r w:rsidRPr="006B1FC8">
        <w:rPr>
          <w:rFonts w:ascii="Comic Sans MS" w:hAnsi="Comic Sans MS"/>
          <w:sz w:val="22"/>
          <w:szCs w:val="22"/>
        </w:rPr>
        <w:t>Normas básicas y algunos consejos prácticos</w:t>
      </w:r>
      <w:r w:rsidR="000C3A24">
        <w:rPr>
          <w:rFonts w:ascii="Comic Sans MS" w:hAnsi="Comic Sans MS"/>
          <w:sz w:val="22"/>
          <w:szCs w:val="22"/>
        </w:rPr>
        <w:t>-</w:t>
      </w:r>
    </w:p>
    <w:p w:rsidR="00262524" w:rsidRPr="006B1FC8" w:rsidRDefault="00262524" w:rsidP="00262524">
      <w:pPr>
        <w:rPr>
          <w:rFonts w:ascii="Comic Sans MS" w:hAnsi="Comic Sans MS"/>
        </w:rPr>
      </w:pPr>
    </w:p>
    <w:p w:rsidR="00262524" w:rsidRPr="006B1FC8" w:rsidRDefault="00262524" w:rsidP="00262524">
      <w:pPr>
        <w:numPr>
          <w:ilvl w:val="0"/>
          <w:numId w:val="7"/>
        </w:numPr>
        <w:jc w:val="both"/>
        <w:rPr>
          <w:rFonts w:ascii="Comic Sans MS" w:hAnsi="Comic Sans MS"/>
        </w:rPr>
      </w:pPr>
      <w:r w:rsidRPr="006B1FC8">
        <w:rPr>
          <w:rFonts w:ascii="Comic Sans MS" w:hAnsi="Comic Sans MS"/>
        </w:rPr>
        <w:t>Los niños deben hacer antes las tareas escolares. Si hay algún programa que les gusta en esa franja horaria se utiliza el DVD</w:t>
      </w:r>
      <w:r w:rsidR="00B92238">
        <w:rPr>
          <w:rFonts w:ascii="Comic Sans MS" w:hAnsi="Comic Sans MS"/>
        </w:rPr>
        <w:t xml:space="preserve"> grabador</w:t>
      </w:r>
      <w:r w:rsidRPr="006B1FC8">
        <w:rPr>
          <w:rFonts w:ascii="Comic Sans MS" w:hAnsi="Comic Sans MS"/>
        </w:rPr>
        <w:t>. Antes de ir a clase no se ve la TV, sobre todo por la mañana.</w:t>
      </w:r>
    </w:p>
    <w:p w:rsidR="00262524" w:rsidRPr="006B1FC8" w:rsidRDefault="00262524" w:rsidP="00262524">
      <w:pPr>
        <w:ind w:left="360"/>
        <w:jc w:val="both"/>
        <w:rPr>
          <w:rFonts w:ascii="Comic Sans MS" w:hAnsi="Comic Sans MS"/>
        </w:rPr>
      </w:pPr>
    </w:p>
    <w:p w:rsidR="00262524" w:rsidRPr="006B1FC8" w:rsidRDefault="00262524" w:rsidP="00262524">
      <w:pPr>
        <w:numPr>
          <w:ilvl w:val="0"/>
          <w:numId w:val="7"/>
        </w:numPr>
        <w:jc w:val="both"/>
        <w:rPr>
          <w:rFonts w:ascii="Comic Sans MS" w:hAnsi="Comic Sans MS"/>
          <w:b/>
        </w:rPr>
      </w:pPr>
      <w:r w:rsidRPr="006B1FC8">
        <w:rPr>
          <w:rFonts w:ascii="Comic Sans MS" w:hAnsi="Comic Sans MS"/>
        </w:rPr>
        <w:t xml:space="preserve">Habla más con tus hijos. Prepara debates sobre temas de actualidad. Vosotros sois los mejores modelos de </w:t>
      </w:r>
      <w:r w:rsidRPr="006B1FC8">
        <w:rPr>
          <w:rFonts w:ascii="Comic Sans MS" w:hAnsi="Comic Sans MS"/>
          <w:b/>
        </w:rPr>
        <w:t>no-consumo.</w:t>
      </w:r>
    </w:p>
    <w:p w:rsidR="00262524" w:rsidRPr="006B1FC8" w:rsidRDefault="00262524" w:rsidP="00262524">
      <w:pPr>
        <w:ind w:left="360"/>
        <w:jc w:val="both"/>
        <w:rPr>
          <w:rFonts w:ascii="Comic Sans MS" w:hAnsi="Comic Sans MS"/>
        </w:rPr>
      </w:pPr>
    </w:p>
    <w:p w:rsidR="00262524" w:rsidRPr="006B1FC8" w:rsidRDefault="00262524" w:rsidP="00262524">
      <w:pPr>
        <w:numPr>
          <w:ilvl w:val="0"/>
          <w:numId w:val="7"/>
        </w:numPr>
        <w:jc w:val="both"/>
        <w:rPr>
          <w:rFonts w:ascii="Comic Sans MS" w:hAnsi="Comic Sans MS"/>
        </w:rPr>
      </w:pPr>
      <w:r w:rsidRPr="006B1FC8">
        <w:rPr>
          <w:rFonts w:ascii="Comic Sans MS" w:hAnsi="Comic Sans MS"/>
          <w:b/>
        </w:rPr>
        <w:t>Participa en un fin de semana sin TV</w:t>
      </w:r>
      <w:r w:rsidRPr="006B1FC8">
        <w:rPr>
          <w:rFonts w:ascii="Comic Sans MS" w:hAnsi="Comic Sans MS"/>
        </w:rPr>
        <w:t>. Programa nuevas actividades en casa. Te sorprenderás de lo poco que los niños necesitan la T.V.</w:t>
      </w:r>
    </w:p>
    <w:p w:rsidR="00262524" w:rsidRPr="006B1FC8" w:rsidRDefault="00262524" w:rsidP="00262524">
      <w:pPr>
        <w:ind w:left="360"/>
        <w:jc w:val="both"/>
        <w:rPr>
          <w:rFonts w:ascii="Comic Sans MS" w:hAnsi="Comic Sans MS"/>
        </w:rPr>
      </w:pPr>
    </w:p>
    <w:p w:rsidR="00262524" w:rsidRPr="006B1FC8" w:rsidRDefault="00262524" w:rsidP="00262524">
      <w:pPr>
        <w:numPr>
          <w:ilvl w:val="0"/>
          <w:numId w:val="7"/>
        </w:numPr>
        <w:jc w:val="both"/>
        <w:rPr>
          <w:rFonts w:ascii="Comic Sans MS" w:hAnsi="Comic Sans MS"/>
        </w:rPr>
      </w:pPr>
      <w:r w:rsidRPr="006B1FC8">
        <w:rPr>
          <w:rFonts w:ascii="Comic Sans MS" w:hAnsi="Comic Sans MS"/>
        </w:rPr>
        <w:t xml:space="preserve">Limita las horas de exposición a la TV y las horas con la tele encendida aunque no se le preste atención. </w:t>
      </w:r>
      <w:r w:rsidRPr="006B1FC8">
        <w:rPr>
          <w:rFonts w:ascii="Comic Sans MS" w:hAnsi="Comic Sans MS"/>
          <w:b/>
          <w:bCs/>
        </w:rPr>
        <w:t>No le pongas TV en su habitación</w:t>
      </w:r>
      <w:r w:rsidRPr="006B1FC8">
        <w:rPr>
          <w:rFonts w:ascii="Comic Sans MS" w:hAnsi="Comic Sans MS"/>
        </w:rPr>
        <w:t>.</w:t>
      </w:r>
    </w:p>
    <w:p w:rsidR="00262524" w:rsidRPr="006B1FC8" w:rsidRDefault="00262524" w:rsidP="00262524">
      <w:pPr>
        <w:jc w:val="both"/>
        <w:rPr>
          <w:rFonts w:ascii="Comic Sans MS" w:hAnsi="Comic Sans MS"/>
        </w:rPr>
      </w:pPr>
    </w:p>
    <w:p w:rsidR="00262524" w:rsidRPr="006B1FC8" w:rsidRDefault="00262524" w:rsidP="00262524">
      <w:pPr>
        <w:numPr>
          <w:ilvl w:val="0"/>
          <w:numId w:val="7"/>
        </w:numPr>
        <w:jc w:val="both"/>
        <w:rPr>
          <w:rFonts w:ascii="Comic Sans MS" w:hAnsi="Comic Sans MS"/>
        </w:rPr>
      </w:pPr>
      <w:r w:rsidRPr="006B1FC8">
        <w:rPr>
          <w:rFonts w:ascii="Comic Sans MS" w:hAnsi="Comic Sans MS"/>
        </w:rPr>
        <w:t xml:space="preserve"> Con los más mayores </w:t>
      </w:r>
      <w:r w:rsidR="00B92238">
        <w:rPr>
          <w:rFonts w:ascii="Comic Sans MS" w:hAnsi="Comic Sans MS"/>
        </w:rPr>
        <w:t xml:space="preserve">(7+) </w:t>
      </w:r>
      <w:r w:rsidRPr="006B1FC8">
        <w:rPr>
          <w:rFonts w:ascii="Comic Sans MS" w:hAnsi="Comic Sans MS"/>
        </w:rPr>
        <w:t xml:space="preserve">negocia un horario selectivo, </w:t>
      </w:r>
      <w:r w:rsidRPr="006B1FC8">
        <w:rPr>
          <w:rFonts w:ascii="Comic Sans MS" w:hAnsi="Comic Sans MS"/>
          <w:b/>
          <w:bCs/>
        </w:rPr>
        <w:t>si hace falta por escrito</w:t>
      </w:r>
      <w:r w:rsidRPr="006B1FC8">
        <w:rPr>
          <w:rFonts w:ascii="Comic Sans MS" w:hAnsi="Comic Sans MS"/>
        </w:rPr>
        <w:t>. Su consumo no debe ser absolutamente gratuito. Fabrica horarios de televisión y ponlos en un lugar visible de la casa.</w:t>
      </w:r>
    </w:p>
    <w:p w:rsidR="00262524" w:rsidRPr="006B1FC8" w:rsidRDefault="00262524" w:rsidP="00262524">
      <w:pPr>
        <w:jc w:val="both"/>
        <w:rPr>
          <w:rFonts w:ascii="Comic Sans MS" w:hAnsi="Comic Sans MS"/>
        </w:rPr>
      </w:pPr>
    </w:p>
    <w:p w:rsidR="00262524" w:rsidRPr="006B1FC8" w:rsidRDefault="00262524" w:rsidP="00262524">
      <w:pPr>
        <w:numPr>
          <w:ilvl w:val="0"/>
          <w:numId w:val="7"/>
        </w:numPr>
        <w:jc w:val="both"/>
        <w:rPr>
          <w:rFonts w:ascii="Comic Sans MS" w:hAnsi="Comic Sans MS"/>
        </w:rPr>
      </w:pPr>
      <w:r w:rsidRPr="006B1FC8">
        <w:rPr>
          <w:rFonts w:ascii="Comic Sans MS" w:hAnsi="Comic Sans MS"/>
        </w:rPr>
        <w:lastRenderedPageBreak/>
        <w:t xml:space="preserve">No los dejes solos ante el televisor si no </w:t>
      </w:r>
      <w:proofErr w:type="spellStart"/>
      <w:r w:rsidRPr="006B1FC8">
        <w:rPr>
          <w:rFonts w:ascii="Comic Sans MS" w:hAnsi="Comic Sans MS"/>
        </w:rPr>
        <w:t>estas</w:t>
      </w:r>
      <w:proofErr w:type="spellEnd"/>
      <w:r w:rsidRPr="006B1FC8">
        <w:rPr>
          <w:rFonts w:ascii="Comic Sans MS" w:hAnsi="Comic Sans MS"/>
        </w:rPr>
        <w:t xml:space="preserve"> segur@ de los contenidos que van a exponer. Comenta con ellos sobre la marcha pero no dogmatices. Y cuando acabe el programa interésate por su opinión, hazles preguntas, ofrece otras posturas, debate...</w:t>
      </w:r>
    </w:p>
    <w:p w:rsidR="00B92238" w:rsidRDefault="00B92238" w:rsidP="00262524">
      <w:pPr>
        <w:jc w:val="both"/>
        <w:rPr>
          <w:rFonts w:ascii="Comic Sans MS" w:hAnsi="Comic Sans MS"/>
        </w:rPr>
      </w:pPr>
    </w:p>
    <w:p w:rsidR="00B92238" w:rsidRPr="006B1FC8" w:rsidRDefault="00B92238" w:rsidP="00262524">
      <w:pPr>
        <w:jc w:val="both"/>
        <w:rPr>
          <w:rFonts w:ascii="Comic Sans MS" w:hAnsi="Comic Sans MS"/>
        </w:rPr>
      </w:pPr>
    </w:p>
    <w:p w:rsidR="00262524" w:rsidRPr="006B1FC8" w:rsidRDefault="00262524" w:rsidP="00262524">
      <w:pPr>
        <w:numPr>
          <w:ilvl w:val="0"/>
          <w:numId w:val="7"/>
        </w:numPr>
        <w:jc w:val="both"/>
        <w:rPr>
          <w:rFonts w:ascii="Comic Sans MS" w:hAnsi="Comic Sans MS"/>
        </w:rPr>
      </w:pPr>
      <w:r w:rsidRPr="006B1FC8">
        <w:rPr>
          <w:rFonts w:ascii="Comic Sans MS" w:hAnsi="Comic Sans MS"/>
          <w:b/>
        </w:rPr>
        <w:t>Entre semana no se ve la TV por la noche</w:t>
      </w:r>
      <w:r w:rsidRPr="006B1FC8">
        <w:rPr>
          <w:rFonts w:ascii="Comic Sans MS" w:hAnsi="Comic Sans MS"/>
        </w:rPr>
        <w:t xml:space="preserve">. A partir de las 21:30 horas los contenidos no son los adecuados para un </w:t>
      </w:r>
      <w:proofErr w:type="spellStart"/>
      <w:r w:rsidRPr="006B1FC8">
        <w:rPr>
          <w:rFonts w:ascii="Comic Sans MS" w:hAnsi="Comic Sans MS"/>
        </w:rPr>
        <w:t>niñ</w:t>
      </w:r>
      <w:proofErr w:type="spellEnd"/>
      <w:r w:rsidRPr="006B1FC8">
        <w:rPr>
          <w:rFonts w:ascii="Comic Sans MS" w:hAnsi="Comic Sans MS"/>
        </w:rPr>
        <w:t xml:space="preserve">@ en edad escolar. Los </w:t>
      </w:r>
      <w:proofErr w:type="spellStart"/>
      <w:r w:rsidRPr="006B1FC8">
        <w:rPr>
          <w:rFonts w:ascii="Comic Sans MS" w:hAnsi="Comic Sans MS"/>
        </w:rPr>
        <w:t>chic@s</w:t>
      </w:r>
      <w:proofErr w:type="spellEnd"/>
      <w:r w:rsidRPr="006B1FC8">
        <w:rPr>
          <w:rFonts w:ascii="Comic Sans MS" w:hAnsi="Comic Sans MS"/>
        </w:rPr>
        <w:t xml:space="preserve"> de primaria necesitan dormir 10-11 horas para reponer los esfuerzos diarios y  estar en buena condición al punto de la mañana.</w:t>
      </w:r>
    </w:p>
    <w:p w:rsidR="00262524" w:rsidRPr="006B1FC8" w:rsidRDefault="00262524" w:rsidP="00262524">
      <w:pPr>
        <w:jc w:val="both"/>
        <w:rPr>
          <w:rFonts w:ascii="Comic Sans MS" w:hAnsi="Comic Sans MS"/>
        </w:rPr>
      </w:pPr>
    </w:p>
    <w:p w:rsidR="00262524" w:rsidRPr="006B1FC8" w:rsidRDefault="00262524" w:rsidP="00262524">
      <w:pPr>
        <w:rPr>
          <w:rFonts w:ascii="Comic Sans MS" w:hAnsi="Comic Sans MS"/>
          <w:u w:val="single"/>
        </w:rPr>
      </w:pPr>
    </w:p>
    <w:p w:rsidR="00262524" w:rsidRPr="006B1FC8" w:rsidRDefault="00262524" w:rsidP="00262524">
      <w:pPr>
        <w:rPr>
          <w:rFonts w:ascii="Comic Sans MS" w:hAnsi="Comic Sans MS"/>
          <w:u w:val="single"/>
        </w:rPr>
      </w:pPr>
    </w:p>
    <w:p w:rsidR="00262524" w:rsidRPr="006B1FC8" w:rsidRDefault="00262524" w:rsidP="00262524">
      <w:pPr>
        <w:rPr>
          <w:rFonts w:ascii="Comic Sans MS" w:hAnsi="Comic Sans MS" w:cs="Tahoma"/>
          <w:b/>
          <w:bCs/>
        </w:rPr>
      </w:pPr>
      <w:r w:rsidRPr="006B1FC8">
        <w:rPr>
          <w:rFonts w:ascii="Comic Sans MS" w:hAnsi="Comic Sans MS" w:cs="Tahoma"/>
          <w:b/>
          <w:bCs/>
        </w:rPr>
        <w:t>2. DIÁLOGO Y MEDIACIÓN CON LOS HIJOS</w:t>
      </w:r>
    </w:p>
    <w:p w:rsidR="00B92238" w:rsidRDefault="00B92238" w:rsidP="00262524">
      <w:pPr>
        <w:jc w:val="both"/>
        <w:rPr>
          <w:rFonts w:ascii="Comic Sans MS" w:hAnsi="Comic Sans MS"/>
        </w:rPr>
      </w:pPr>
    </w:p>
    <w:p w:rsidR="00262524" w:rsidRPr="006B1FC8" w:rsidRDefault="00262524" w:rsidP="00262524">
      <w:pPr>
        <w:jc w:val="both"/>
        <w:rPr>
          <w:rFonts w:ascii="Comic Sans MS" w:hAnsi="Comic Sans MS"/>
        </w:rPr>
      </w:pPr>
      <w:r w:rsidRPr="006B1FC8">
        <w:rPr>
          <w:rFonts w:ascii="Comic Sans MS" w:hAnsi="Comic Sans MS"/>
        </w:rPr>
        <w:t xml:space="preserve">No intentes dialogar con </w:t>
      </w:r>
      <w:proofErr w:type="spellStart"/>
      <w:r w:rsidRPr="006B1FC8">
        <w:rPr>
          <w:rFonts w:ascii="Comic Sans MS" w:hAnsi="Comic Sans MS"/>
        </w:rPr>
        <w:t>ell@s</w:t>
      </w:r>
      <w:proofErr w:type="spellEnd"/>
      <w:r w:rsidRPr="006B1FC8">
        <w:rPr>
          <w:rFonts w:ascii="Comic Sans MS" w:hAnsi="Comic Sans MS"/>
        </w:rPr>
        <w:t xml:space="preserve"> mientras estáis asistiendo al programa de TV. La imagen es mucho más rápida, atractiva y vinculante que la palabra. Elige un tema de los que observes y dedica 10-15 minutos a hablarlo después del visionado. Algunas ideas para abordar con </w:t>
      </w:r>
      <w:proofErr w:type="spellStart"/>
      <w:r w:rsidRPr="006B1FC8">
        <w:rPr>
          <w:rFonts w:ascii="Comic Sans MS" w:hAnsi="Comic Sans MS"/>
        </w:rPr>
        <w:t>ell@s</w:t>
      </w:r>
      <w:proofErr w:type="spellEnd"/>
      <w:r w:rsidRPr="006B1FC8">
        <w:rPr>
          <w:rFonts w:ascii="Comic Sans MS" w:hAnsi="Comic Sans MS"/>
        </w:rPr>
        <w:t xml:space="preserve"> sobre los programas más comunes de la TV:</w:t>
      </w:r>
    </w:p>
    <w:p w:rsidR="00262524" w:rsidRPr="006B1FC8" w:rsidRDefault="00262524" w:rsidP="00262524">
      <w:pPr>
        <w:jc w:val="both"/>
        <w:rPr>
          <w:rFonts w:ascii="Comic Sans MS" w:hAnsi="Comic Sans MS"/>
        </w:rPr>
      </w:pPr>
    </w:p>
    <w:p w:rsidR="00262524" w:rsidRPr="006B1FC8" w:rsidRDefault="00262524" w:rsidP="00262524">
      <w:pPr>
        <w:jc w:val="both"/>
        <w:rPr>
          <w:rFonts w:ascii="Comic Sans MS" w:hAnsi="Comic Sans MS"/>
        </w:rPr>
      </w:pPr>
    </w:p>
    <w:p w:rsidR="00262524" w:rsidRPr="006B1FC8" w:rsidRDefault="00262524" w:rsidP="00262524">
      <w:pPr>
        <w:jc w:val="both"/>
        <w:rPr>
          <w:rFonts w:ascii="Comic Sans MS" w:hAnsi="Comic Sans MS"/>
          <w:b/>
        </w:rPr>
      </w:pPr>
      <w:r w:rsidRPr="006B1FC8">
        <w:rPr>
          <w:rFonts w:ascii="Comic Sans MS" w:hAnsi="Comic Sans MS"/>
          <w:b/>
        </w:rPr>
        <w:t>TELE-SERIES</w:t>
      </w:r>
    </w:p>
    <w:p w:rsidR="00262524" w:rsidRPr="006B1FC8" w:rsidRDefault="00262524" w:rsidP="00262524">
      <w:pPr>
        <w:jc w:val="both"/>
        <w:rPr>
          <w:rFonts w:ascii="Comic Sans MS" w:hAnsi="Comic Sans MS"/>
          <w:b/>
        </w:rPr>
      </w:pPr>
    </w:p>
    <w:p w:rsidR="00262524" w:rsidRPr="006B1FC8" w:rsidRDefault="00262524" w:rsidP="00262524">
      <w:pPr>
        <w:numPr>
          <w:ilvl w:val="0"/>
          <w:numId w:val="12"/>
        </w:numPr>
        <w:jc w:val="both"/>
        <w:rPr>
          <w:rFonts w:ascii="Comic Sans MS" w:hAnsi="Comic Sans MS"/>
          <w:b/>
        </w:rPr>
      </w:pPr>
      <w:r w:rsidRPr="006B1FC8">
        <w:rPr>
          <w:rFonts w:ascii="Comic Sans MS" w:hAnsi="Comic Sans MS"/>
          <w:b/>
        </w:rPr>
        <w:t xml:space="preserve">Personajes: </w:t>
      </w:r>
      <w:r w:rsidRPr="006B1FC8">
        <w:rPr>
          <w:rFonts w:ascii="Comic Sans MS" w:hAnsi="Comic Sans MS"/>
          <w:bCs/>
        </w:rPr>
        <w:t xml:space="preserve">Observar  su perfil físico, que RELACIONES  tienen entre ellos, cual es su SITUACIÓN (si estudian, trabajan, si viven con los padres o no...). </w:t>
      </w:r>
      <w:r w:rsidRPr="006B1FC8">
        <w:rPr>
          <w:rFonts w:ascii="Comic Sans MS" w:hAnsi="Comic Sans MS"/>
        </w:rPr>
        <w:t xml:space="preserve">Comparar con la VIDA REAL, acudir a fuentes de la vida real (estudio, trabajo, familia, amigos). Observar sus EMOCIONES Y SENTIMIENTOS, consigo mismos, con los demás… hacerles ver la inconsistencia de los sentimientos de un capítulo a otro.  </w:t>
      </w:r>
    </w:p>
    <w:p w:rsidR="00262524" w:rsidRPr="006B1FC8" w:rsidRDefault="00262524" w:rsidP="00262524">
      <w:pPr>
        <w:jc w:val="both"/>
        <w:rPr>
          <w:rFonts w:ascii="Comic Sans MS" w:hAnsi="Comic Sans MS"/>
          <w:b/>
        </w:rPr>
      </w:pPr>
    </w:p>
    <w:p w:rsidR="00262524" w:rsidRPr="006B1FC8" w:rsidRDefault="00262524" w:rsidP="00262524">
      <w:pPr>
        <w:jc w:val="both"/>
        <w:rPr>
          <w:rFonts w:ascii="Comic Sans MS" w:hAnsi="Comic Sans MS"/>
          <w:b/>
        </w:rPr>
      </w:pPr>
    </w:p>
    <w:p w:rsidR="00262524" w:rsidRPr="006B1FC8" w:rsidRDefault="00262524" w:rsidP="00262524">
      <w:pPr>
        <w:numPr>
          <w:ilvl w:val="0"/>
          <w:numId w:val="12"/>
        </w:numPr>
        <w:jc w:val="both"/>
        <w:rPr>
          <w:rFonts w:ascii="Comic Sans MS" w:hAnsi="Comic Sans MS"/>
          <w:b/>
        </w:rPr>
      </w:pPr>
      <w:r w:rsidRPr="006B1FC8">
        <w:rPr>
          <w:rFonts w:ascii="Comic Sans MS" w:hAnsi="Comic Sans MS"/>
          <w:b/>
        </w:rPr>
        <w:t>Contenidos:</w:t>
      </w:r>
      <w:r w:rsidRPr="006B1FC8">
        <w:rPr>
          <w:rFonts w:ascii="Comic Sans MS" w:hAnsi="Comic Sans MS"/>
        </w:rPr>
        <w:t xml:space="preserve"> Comentar el “tono general” de la serie, CÓMO SE CUENTA LA HISTORIA... Cuestionar la acumulación de sucesos improbables en comparación con la vida real. Criticar las actitudes que acarreen falta de respeto, no colaboración, no ponerse en lugar del otro, no escuchar… DENUNCIAR las actitudes violentas, sexistas, clasistas, racistas, de agresión contra los indefensos.  </w:t>
      </w:r>
    </w:p>
    <w:p w:rsidR="00262524" w:rsidRPr="006B1FC8" w:rsidRDefault="00262524" w:rsidP="00262524">
      <w:pPr>
        <w:jc w:val="both"/>
        <w:rPr>
          <w:rFonts w:ascii="Comic Sans MS" w:hAnsi="Comic Sans MS"/>
          <w:b/>
        </w:rPr>
      </w:pPr>
    </w:p>
    <w:p w:rsidR="00262524" w:rsidRPr="006B1FC8" w:rsidRDefault="00262524" w:rsidP="00262524">
      <w:pPr>
        <w:jc w:val="both"/>
        <w:rPr>
          <w:rFonts w:ascii="Comic Sans MS" w:hAnsi="Comic Sans MS"/>
          <w:b/>
        </w:rPr>
      </w:pPr>
    </w:p>
    <w:p w:rsidR="00262524" w:rsidRPr="006B1FC8" w:rsidRDefault="00262524" w:rsidP="00262524">
      <w:pPr>
        <w:jc w:val="both"/>
        <w:rPr>
          <w:rFonts w:ascii="Comic Sans MS" w:hAnsi="Comic Sans MS"/>
          <w:b/>
        </w:rPr>
      </w:pPr>
      <w:r w:rsidRPr="006B1FC8">
        <w:rPr>
          <w:rFonts w:ascii="Comic Sans MS" w:hAnsi="Comic Sans MS"/>
          <w:b/>
        </w:rPr>
        <w:t>ANIMACIONES</w:t>
      </w:r>
    </w:p>
    <w:p w:rsidR="00262524" w:rsidRPr="006B1FC8" w:rsidRDefault="00262524" w:rsidP="00262524">
      <w:pPr>
        <w:jc w:val="both"/>
        <w:rPr>
          <w:rFonts w:ascii="Comic Sans MS" w:hAnsi="Comic Sans MS"/>
          <w:b/>
        </w:rPr>
      </w:pPr>
    </w:p>
    <w:p w:rsidR="00262524" w:rsidRPr="006B1FC8" w:rsidRDefault="00262524" w:rsidP="00262524">
      <w:pPr>
        <w:numPr>
          <w:ilvl w:val="0"/>
          <w:numId w:val="13"/>
        </w:numPr>
        <w:rPr>
          <w:rFonts w:ascii="Comic Sans MS" w:hAnsi="Comic Sans MS"/>
          <w:b/>
        </w:rPr>
      </w:pPr>
      <w:r w:rsidRPr="006B1FC8">
        <w:rPr>
          <w:rFonts w:ascii="Comic Sans MS" w:hAnsi="Comic Sans MS"/>
          <w:b/>
        </w:rPr>
        <w:t xml:space="preserve">Personajes: </w:t>
      </w:r>
      <w:r w:rsidRPr="006B1FC8">
        <w:rPr>
          <w:rFonts w:ascii="Comic Sans MS" w:hAnsi="Comic Sans MS"/>
        </w:rPr>
        <w:t>Destacar la EXAGERACIÓN Y SIMPLISMO  de los mismos. Sólo hay buenos y malos. Observar cómo resuelven los diferentes CONFLICTOS,  y las consecuencias que tiene en sus vidas, en los que les rodean y en su entorno.  Destacar los valores positivos…</w:t>
      </w:r>
      <w:r w:rsidRPr="006B1FC8">
        <w:rPr>
          <w:rFonts w:ascii="Comic Sans MS" w:hAnsi="Comic Sans MS"/>
          <w:b/>
        </w:rPr>
        <w:t xml:space="preserve"> </w:t>
      </w:r>
    </w:p>
    <w:p w:rsidR="00262524" w:rsidRPr="006B1FC8" w:rsidRDefault="00262524" w:rsidP="00262524">
      <w:pPr>
        <w:rPr>
          <w:rFonts w:ascii="Comic Sans MS" w:hAnsi="Comic Sans MS"/>
          <w:b/>
        </w:rPr>
      </w:pPr>
    </w:p>
    <w:p w:rsidR="00262524" w:rsidRPr="006B1FC8" w:rsidRDefault="00262524" w:rsidP="00262524">
      <w:pPr>
        <w:numPr>
          <w:ilvl w:val="0"/>
          <w:numId w:val="13"/>
        </w:numPr>
        <w:rPr>
          <w:rFonts w:ascii="Comic Sans MS" w:hAnsi="Comic Sans MS"/>
        </w:rPr>
      </w:pPr>
      <w:r w:rsidRPr="006B1FC8">
        <w:rPr>
          <w:rFonts w:ascii="Comic Sans MS" w:hAnsi="Comic Sans MS"/>
          <w:b/>
        </w:rPr>
        <w:t>Contenidos:</w:t>
      </w:r>
      <w:r w:rsidRPr="006B1FC8">
        <w:rPr>
          <w:rFonts w:ascii="Comic Sans MS" w:hAnsi="Comic Sans MS"/>
        </w:rPr>
        <w:t xml:space="preserve"> Ayudarles a </w:t>
      </w:r>
      <w:r w:rsidRPr="006B1FC8">
        <w:rPr>
          <w:rFonts w:ascii="Comic Sans MS" w:hAnsi="Comic Sans MS"/>
          <w:caps/>
        </w:rPr>
        <w:t xml:space="preserve">sintetizar </w:t>
      </w:r>
      <w:r w:rsidRPr="006B1FC8">
        <w:rPr>
          <w:rFonts w:ascii="Comic Sans MS" w:hAnsi="Comic Sans MS"/>
        </w:rPr>
        <w:t>el verdadero mensaje de cada capítulo, compararlos con episodios de la vida real, cuestionar la velocidad de los acontecimientos y la escasa repercusión en los personajes.</w:t>
      </w:r>
    </w:p>
    <w:p w:rsidR="00262524" w:rsidRPr="006B1FC8" w:rsidRDefault="00262524" w:rsidP="00262524">
      <w:pPr>
        <w:pStyle w:val="Prrafodelista"/>
        <w:rPr>
          <w:rFonts w:ascii="Comic Sans MS" w:hAnsi="Comic Sans MS"/>
          <w:sz w:val="22"/>
          <w:szCs w:val="22"/>
        </w:rPr>
      </w:pPr>
    </w:p>
    <w:p w:rsidR="00262524" w:rsidRDefault="00262524" w:rsidP="00262524">
      <w:pPr>
        <w:pStyle w:val="Prrafodelista"/>
        <w:rPr>
          <w:rFonts w:ascii="Comic Sans MS" w:hAnsi="Comic Sans MS"/>
          <w:sz w:val="22"/>
          <w:szCs w:val="22"/>
        </w:rPr>
      </w:pPr>
    </w:p>
    <w:p w:rsidR="000C3A24" w:rsidRDefault="000C3A24" w:rsidP="00262524">
      <w:pPr>
        <w:pStyle w:val="Prrafodelista"/>
        <w:rPr>
          <w:rFonts w:ascii="Comic Sans MS" w:hAnsi="Comic Sans MS"/>
          <w:sz w:val="22"/>
          <w:szCs w:val="22"/>
        </w:rPr>
      </w:pPr>
    </w:p>
    <w:p w:rsidR="000C3A24" w:rsidRDefault="000C3A24" w:rsidP="00262524">
      <w:pPr>
        <w:pStyle w:val="Prrafodelista"/>
        <w:rPr>
          <w:rFonts w:ascii="Comic Sans MS" w:hAnsi="Comic Sans MS"/>
          <w:sz w:val="22"/>
          <w:szCs w:val="22"/>
        </w:rPr>
      </w:pPr>
    </w:p>
    <w:p w:rsidR="000C3A24" w:rsidRPr="006B1FC8" w:rsidRDefault="000C3A24" w:rsidP="00262524">
      <w:pPr>
        <w:pStyle w:val="Prrafodelista"/>
        <w:rPr>
          <w:rFonts w:ascii="Comic Sans MS" w:hAnsi="Comic Sans MS"/>
          <w:sz w:val="22"/>
          <w:szCs w:val="22"/>
        </w:rPr>
      </w:pPr>
    </w:p>
    <w:p w:rsidR="00262524" w:rsidRPr="006B1FC8" w:rsidRDefault="00262524" w:rsidP="00262524">
      <w:pPr>
        <w:rPr>
          <w:rFonts w:ascii="Comic Sans MS" w:hAnsi="Comic Sans MS"/>
          <w:b/>
        </w:rPr>
      </w:pPr>
      <w:r w:rsidRPr="006B1FC8">
        <w:rPr>
          <w:rFonts w:ascii="Comic Sans MS" w:hAnsi="Comic Sans MS"/>
          <w:b/>
        </w:rPr>
        <w:t>RECUERDA: Una TV dosificada y dialogada les enseñará a colocarse delante de las imágenes con seguridad y autocontrol.</w:t>
      </w:r>
    </w:p>
    <w:p w:rsidR="00262524" w:rsidRPr="006B1FC8" w:rsidRDefault="00262524" w:rsidP="00262524">
      <w:pPr>
        <w:rPr>
          <w:rFonts w:ascii="Comic Sans MS" w:hAnsi="Comic Sans MS"/>
          <w:b/>
        </w:rPr>
      </w:pPr>
    </w:p>
    <w:p w:rsidR="00262524" w:rsidRPr="006B1FC8" w:rsidRDefault="00262524" w:rsidP="00262524">
      <w:pPr>
        <w:rPr>
          <w:rFonts w:ascii="Comic Sans MS" w:hAnsi="Comic Sans MS"/>
        </w:rPr>
      </w:pPr>
    </w:p>
    <w:p w:rsidR="00262524" w:rsidRPr="006B1FC8" w:rsidRDefault="00262524" w:rsidP="00262524">
      <w:pPr>
        <w:jc w:val="both"/>
        <w:rPr>
          <w:rFonts w:ascii="Comic Sans MS" w:eastAsia="Calibri" w:hAnsi="Comic Sans MS" w:cs="Times New Roman"/>
        </w:rPr>
      </w:pPr>
    </w:p>
    <w:p w:rsidR="00262524" w:rsidRPr="006B1FC8" w:rsidRDefault="00262524" w:rsidP="00262524">
      <w:pPr>
        <w:jc w:val="both"/>
        <w:rPr>
          <w:rFonts w:ascii="Comic Sans MS" w:eastAsia="Calibri" w:hAnsi="Comic Sans MS" w:cs="Times New Roman"/>
        </w:rPr>
      </w:pPr>
    </w:p>
    <w:p w:rsidR="00262524" w:rsidRPr="006B1FC8" w:rsidRDefault="00262524" w:rsidP="00262524">
      <w:pPr>
        <w:jc w:val="both"/>
        <w:rPr>
          <w:rFonts w:ascii="Comic Sans MS" w:eastAsia="Calibri" w:hAnsi="Comic Sans MS" w:cs="Times New Roman"/>
        </w:rPr>
      </w:pPr>
    </w:p>
    <w:p w:rsidR="00262524" w:rsidRPr="006B1FC8" w:rsidRDefault="00262524" w:rsidP="00262524">
      <w:pPr>
        <w:jc w:val="both"/>
        <w:rPr>
          <w:rFonts w:ascii="Comic Sans MS" w:eastAsia="Calibri" w:hAnsi="Comic Sans MS" w:cs="Times New Roman"/>
        </w:rPr>
      </w:pPr>
    </w:p>
    <w:p w:rsidR="002279DE" w:rsidRPr="006B1FC8" w:rsidRDefault="002279DE" w:rsidP="005014CE">
      <w:pPr>
        <w:jc w:val="both"/>
        <w:rPr>
          <w:rFonts w:ascii="Comic Sans MS" w:eastAsia="Calibri" w:hAnsi="Comic Sans MS" w:cs="Times New Roman"/>
        </w:rPr>
      </w:pPr>
    </w:p>
    <w:p w:rsidR="001607A8" w:rsidRDefault="001607A8" w:rsidP="001607A8">
      <w:pPr>
        <w:rPr>
          <w:rFonts w:ascii="Comic Sans MS" w:hAnsi="Comic Sans MS"/>
        </w:rPr>
      </w:pPr>
    </w:p>
    <w:p w:rsidR="00BE7310" w:rsidRPr="00BE7310" w:rsidRDefault="00BE7310" w:rsidP="00BE7310">
      <w:pPr>
        <w:jc w:val="right"/>
        <w:rPr>
          <w:rFonts w:ascii="Comic Sans MS" w:hAnsi="Comic Sans MS"/>
          <w:bCs/>
        </w:rPr>
      </w:pPr>
      <w:r>
        <w:rPr>
          <w:rFonts w:ascii="Comic Sans MS" w:hAnsi="Comic Sans MS"/>
          <w:bCs/>
        </w:rPr>
        <w:t>DEPARTAMENTO DE ORIENTACIÓN</w:t>
      </w:r>
    </w:p>
    <w:p w:rsidR="00BE7310" w:rsidRPr="00BE7310" w:rsidRDefault="00BE7310" w:rsidP="00BE7310">
      <w:pPr>
        <w:jc w:val="right"/>
        <w:rPr>
          <w:rFonts w:ascii="Comic Sans MS" w:hAnsi="Comic Sans MS"/>
        </w:rPr>
      </w:pPr>
    </w:p>
    <w:p w:rsidR="00BE7310" w:rsidRPr="00BE7310" w:rsidRDefault="00BE7310" w:rsidP="00BE7310">
      <w:pPr>
        <w:pStyle w:val="Ttulo"/>
        <w:jc w:val="both"/>
        <w:rPr>
          <w:rFonts w:ascii="Comic Sans MS" w:hAnsi="Comic Sans MS"/>
          <w:bCs w:val="0"/>
          <w:u w:val="none"/>
        </w:rPr>
      </w:pPr>
    </w:p>
    <w:p w:rsidR="005014CE" w:rsidRPr="00BE7310" w:rsidRDefault="005014CE" w:rsidP="005014CE">
      <w:pPr>
        <w:jc w:val="both"/>
        <w:rPr>
          <w:rFonts w:ascii="Comic Sans MS" w:hAnsi="Comic Sans MS"/>
          <w:sz w:val="24"/>
          <w:szCs w:val="24"/>
        </w:rPr>
      </w:pPr>
    </w:p>
    <w:sectPr w:rsidR="005014CE" w:rsidRPr="00BE7310" w:rsidSect="00133F0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7CA" w:rsidRDefault="00D177CA" w:rsidP="00D177CA">
      <w:r>
        <w:separator/>
      </w:r>
    </w:p>
  </w:endnote>
  <w:endnote w:type="continuationSeparator" w:id="0">
    <w:p w:rsidR="00D177CA" w:rsidRDefault="00D177CA" w:rsidP="00D1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7CA" w:rsidRDefault="00D177CA" w:rsidP="00D177CA">
      <w:r>
        <w:separator/>
      </w:r>
    </w:p>
  </w:footnote>
  <w:footnote w:type="continuationSeparator" w:id="0">
    <w:p w:rsidR="00D177CA" w:rsidRDefault="00D177CA" w:rsidP="00D17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CA" w:rsidRDefault="00D177CA" w:rsidP="00D177CA">
    <w:pPr>
      <w:pStyle w:val="Encabezado"/>
      <w:jc w:val="right"/>
    </w:pPr>
    <w:r>
      <w:t>DEPARTAMENTO DE ORIENTACIÓN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73F"/>
    <w:multiLevelType w:val="hybridMultilevel"/>
    <w:tmpl w:val="4D3A2ABC"/>
    <w:lvl w:ilvl="0" w:tplc="D598A00C">
      <w:start w:val="1"/>
      <w:numFmt w:val="bullet"/>
      <w:lvlText w:val=""/>
      <w:lvlJc w:val="left"/>
      <w:pPr>
        <w:tabs>
          <w:tab w:val="num" w:pos="720"/>
        </w:tabs>
        <w:ind w:left="720" w:hanging="360"/>
      </w:pPr>
      <w:rPr>
        <w:rFonts w:ascii="Wingdings" w:hAnsi="Wingdings" w:hint="default"/>
      </w:rPr>
    </w:lvl>
    <w:lvl w:ilvl="1" w:tplc="8F24F740" w:tentative="1">
      <w:start w:val="1"/>
      <w:numFmt w:val="bullet"/>
      <w:lvlText w:val=""/>
      <w:lvlJc w:val="left"/>
      <w:pPr>
        <w:tabs>
          <w:tab w:val="num" w:pos="1440"/>
        </w:tabs>
        <w:ind w:left="1440" w:hanging="360"/>
      </w:pPr>
      <w:rPr>
        <w:rFonts w:ascii="Wingdings" w:hAnsi="Wingdings" w:hint="default"/>
      </w:rPr>
    </w:lvl>
    <w:lvl w:ilvl="2" w:tplc="F5ECFD50" w:tentative="1">
      <w:start w:val="1"/>
      <w:numFmt w:val="bullet"/>
      <w:lvlText w:val=""/>
      <w:lvlJc w:val="left"/>
      <w:pPr>
        <w:tabs>
          <w:tab w:val="num" w:pos="2160"/>
        </w:tabs>
        <w:ind w:left="2160" w:hanging="360"/>
      </w:pPr>
      <w:rPr>
        <w:rFonts w:ascii="Wingdings" w:hAnsi="Wingdings" w:hint="default"/>
      </w:rPr>
    </w:lvl>
    <w:lvl w:ilvl="3" w:tplc="89C01A0A" w:tentative="1">
      <w:start w:val="1"/>
      <w:numFmt w:val="bullet"/>
      <w:lvlText w:val=""/>
      <w:lvlJc w:val="left"/>
      <w:pPr>
        <w:tabs>
          <w:tab w:val="num" w:pos="2880"/>
        </w:tabs>
        <w:ind w:left="2880" w:hanging="360"/>
      </w:pPr>
      <w:rPr>
        <w:rFonts w:ascii="Wingdings" w:hAnsi="Wingdings" w:hint="default"/>
      </w:rPr>
    </w:lvl>
    <w:lvl w:ilvl="4" w:tplc="405200E2" w:tentative="1">
      <w:start w:val="1"/>
      <w:numFmt w:val="bullet"/>
      <w:lvlText w:val=""/>
      <w:lvlJc w:val="left"/>
      <w:pPr>
        <w:tabs>
          <w:tab w:val="num" w:pos="3600"/>
        </w:tabs>
        <w:ind w:left="3600" w:hanging="360"/>
      </w:pPr>
      <w:rPr>
        <w:rFonts w:ascii="Wingdings" w:hAnsi="Wingdings" w:hint="default"/>
      </w:rPr>
    </w:lvl>
    <w:lvl w:ilvl="5" w:tplc="52FE683C" w:tentative="1">
      <w:start w:val="1"/>
      <w:numFmt w:val="bullet"/>
      <w:lvlText w:val=""/>
      <w:lvlJc w:val="left"/>
      <w:pPr>
        <w:tabs>
          <w:tab w:val="num" w:pos="4320"/>
        </w:tabs>
        <w:ind w:left="4320" w:hanging="360"/>
      </w:pPr>
      <w:rPr>
        <w:rFonts w:ascii="Wingdings" w:hAnsi="Wingdings" w:hint="default"/>
      </w:rPr>
    </w:lvl>
    <w:lvl w:ilvl="6" w:tplc="43C8BF16" w:tentative="1">
      <w:start w:val="1"/>
      <w:numFmt w:val="bullet"/>
      <w:lvlText w:val=""/>
      <w:lvlJc w:val="left"/>
      <w:pPr>
        <w:tabs>
          <w:tab w:val="num" w:pos="5040"/>
        </w:tabs>
        <w:ind w:left="5040" w:hanging="360"/>
      </w:pPr>
      <w:rPr>
        <w:rFonts w:ascii="Wingdings" w:hAnsi="Wingdings" w:hint="default"/>
      </w:rPr>
    </w:lvl>
    <w:lvl w:ilvl="7" w:tplc="61F8C484" w:tentative="1">
      <w:start w:val="1"/>
      <w:numFmt w:val="bullet"/>
      <w:lvlText w:val=""/>
      <w:lvlJc w:val="left"/>
      <w:pPr>
        <w:tabs>
          <w:tab w:val="num" w:pos="5760"/>
        </w:tabs>
        <w:ind w:left="5760" w:hanging="360"/>
      </w:pPr>
      <w:rPr>
        <w:rFonts w:ascii="Wingdings" w:hAnsi="Wingdings" w:hint="default"/>
      </w:rPr>
    </w:lvl>
    <w:lvl w:ilvl="8" w:tplc="73C26212" w:tentative="1">
      <w:start w:val="1"/>
      <w:numFmt w:val="bullet"/>
      <w:lvlText w:val=""/>
      <w:lvlJc w:val="left"/>
      <w:pPr>
        <w:tabs>
          <w:tab w:val="num" w:pos="6480"/>
        </w:tabs>
        <w:ind w:left="6480" w:hanging="360"/>
      </w:pPr>
      <w:rPr>
        <w:rFonts w:ascii="Wingdings" w:hAnsi="Wingdings" w:hint="default"/>
      </w:rPr>
    </w:lvl>
  </w:abstractNum>
  <w:abstractNum w:abstractNumId="1">
    <w:nsid w:val="08EE4413"/>
    <w:multiLevelType w:val="hybridMultilevel"/>
    <w:tmpl w:val="8684F1E4"/>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500"/>
        </w:tabs>
        <w:ind w:left="1500" w:hanging="360"/>
      </w:pPr>
      <w:rPr>
        <w:rFonts w:ascii="Courier New" w:hAnsi="Courier New" w:cs="Courier New" w:hint="default"/>
      </w:rPr>
    </w:lvl>
    <w:lvl w:ilvl="2" w:tplc="040A0005" w:tentative="1">
      <w:start w:val="1"/>
      <w:numFmt w:val="bullet"/>
      <w:lvlText w:val=""/>
      <w:lvlJc w:val="left"/>
      <w:pPr>
        <w:tabs>
          <w:tab w:val="num" w:pos="2220"/>
        </w:tabs>
        <w:ind w:left="2220" w:hanging="360"/>
      </w:pPr>
      <w:rPr>
        <w:rFonts w:ascii="Wingdings" w:hAnsi="Wingdings" w:hint="default"/>
      </w:rPr>
    </w:lvl>
    <w:lvl w:ilvl="3" w:tplc="040A0001" w:tentative="1">
      <w:start w:val="1"/>
      <w:numFmt w:val="bullet"/>
      <w:lvlText w:val=""/>
      <w:lvlJc w:val="left"/>
      <w:pPr>
        <w:tabs>
          <w:tab w:val="num" w:pos="2940"/>
        </w:tabs>
        <w:ind w:left="2940" w:hanging="360"/>
      </w:pPr>
      <w:rPr>
        <w:rFonts w:ascii="Symbol" w:hAnsi="Symbol" w:hint="default"/>
      </w:rPr>
    </w:lvl>
    <w:lvl w:ilvl="4" w:tplc="040A0003" w:tentative="1">
      <w:start w:val="1"/>
      <w:numFmt w:val="bullet"/>
      <w:lvlText w:val="o"/>
      <w:lvlJc w:val="left"/>
      <w:pPr>
        <w:tabs>
          <w:tab w:val="num" w:pos="3660"/>
        </w:tabs>
        <w:ind w:left="3660" w:hanging="360"/>
      </w:pPr>
      <w:rPr>
        <w:rFonts w:ascii="Courier New" w:hAnsi="Courier New" w:cs="Courier New" w:hint="default"/>
      </w:rPr>
    </w:lvl>
    <w:lvl w:ilvl="5" w:tplc="040A0005" w:tentative="1">
      <w:start w:val="1"/>
      <w:numFmt w:val="bullet"/>
      <w:lvlText w:val=""/>
      <w:lvlJc w:val="left"/>
      <w:pPr>
        <w:tabs>
          <w:tab w:val="num" w:pos="4380"/>
        </w:tabs>
        <w:ind w:left="4380" w:hanging="360"/>
      </w:pPr>
      <w:rPr>
        <w:rFonts w:ascii="Wingdings" w:hAnsi="Wingdings" w:hint="default"/>
      </w:rPr>
    </w:lvl>
    <w:lvl w:ilvl="6" w:tplc="040A0001" w:tentative="1">
      <w:start w:val="1"/>
      <w:numFmt w:val="bullet"/>
      <w:lvlText w:val=""/>
      <w:lvlJc w:val="left"/>
      <w:pPr>
        <w:tabs>
          <w:tab w:val="num" w:pos="5100"/>
        </w:tabs>
        <w:ind w:left="5100" w:hanging="360"/>
      </w:pPr>
      <w:rPr>
        <w:rFonts w:ascii="Symbol" w:hAnsi="Symbol" w:hint="default"/>
      </w:rPr>
    </w:lvl>
    <w:lvl w:ilvl="7" w:tplc="040A0003" w:tentative="1">
      <w:start w:val="1"/>
      <w:numFmt w:val="bullet"/>
      <w:lvlText w:val="o"/>
      <w:lvlJc w:val="left"/>
      <w:pPr>
        <w:tabs>
          <w:tab w:val="num" w:pos="5820"/>
        </w:tabs>
        <w:ind w:left="5820" w:hanging="360"/>
      </w:pPr>
      <w:rPr>
        <w:rFonts w:ascii="Courier New" w:hAnsi="Courier New" w:cs="Courier New" w:hint="default"/>
      </w:rPr>
    </w:lvl>
    <w:lvl w:ilvl="8" w:tplc="040A0005" w:tentative="1">
      <w:start w:val="1"/>
      <w:numFmt w:val="bullet"/>
      <w:lvlText w:val=""/>
      <w:lvlJc w:val="left"/>
      <w:pPr>
        <w:tabs>
          <w:tab w:val="num" w:pos="6540"/>
        </w:tabs>
        <w:ind w:left="6540" w:hanging="360"/>
      </w:pPr>
      <w:rPr>
        <w:rFonts w:ascii="Wingdings" w:hAnsi="Wingdings" w:hint="default"/>
      </w:rPr>
    </w:lvl>
  </w:abstractNum>
  <w:abstractNum w:abstractNumId="2">
    <w:nsid w:val="0F086B67"/>
    <w:multiLevelType w:val="hybridMultilevel"/>
    <w:tmpl w:val="446421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4870F8"/>
    <w:multiLevelType w:val="hybridMultilevel"/>
    <w:tmpl w:val="3910948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9F337AE"/>
    <w:multiLevelType w:val="hybridMultilevel"/>
    <w:tmpl w:val="13B8CB5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A2360FD"/>
    <w:multiLevelType w:val="hybridMultilevel"/>
    <w:tmpl w:val="49A6EA9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D0B601A"/>
    <w:multiLevelType w:val="hybridMultilevel"/>
    <w:tmpl w:val="BB7C1E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58C2860"/>
    <w:multiLevelType w:val="hybridMultilevel"/>
    <w:tmpl w:val="3B2C85B0"/>
    <w:lvl w:ilvl="0" w:tplc="47027672">
      <w:start w:val="1"/>
      <w:numFmt w:val="bullet"/>
      <w:lvlText w:val=""/>
      <w:lvlJc w:val="left"/>
      <w:pPr>
        <w:tabs>
          <w:tab w:val="num" w:pos="720"/>
        </w:tabs>
        <w:ind w:left="720" w:hanging="360"/>
      </w:pPr>
      <w:rPr>
        <w:rFonts w:ascii="Wingdings" w:hAnsi="Wingdings" w:hint="default"/>
      </w:rPr>
    </w:lvl>
    <w:lvl w:ilvl="1" w:tplc="72360692" w:tentative="1">
      <w:start w:val="1"/>
      <w:numFmt w:val="bullet"/>
      <w:lvlText w:val=""/>
      <w:lvlJc w:val="left"/>
      <w:pPr>
        <w:tabs>
          <w:tab w:val="num" w:pos="1440"/>
        </w:tabs>
        <w:ind w:left="1440" w:hanging="360"/>
      </w:pPr>
      <w:rPr>
        <w:rFonts w:ascii="Wingdings" w:hAnsi="Wingdings" w:hint="default"/>
      </w:rPr>
    </w:lvl>
    <w:lvl w:ilvl="2" w:tplc="7172C390" w:tentative="1">
      <w:start w:val="1"/>
      <w:numFmt w:val="bullet"/>
      <w:lvlText w:val=""/>
      <w:lvlJc w:val="left"/>
      <w:pPr>
        <w:tabs>
          <w:tab w:val="num" w:pos="2160"/>
        </w:tabs>
        <w:ind w:left="2160" w:hanging="360"/>
      </w:pPr>
      <w:rPr>
        <w:rFonts w:ascii="Wingdings" w:hAnsi="Wingdings" w:hint="default"/>
      </w:rPr>
    </w:lvl>
    <w:lvl w:ilvl="3" w:tplc="EB140432" w:tentative="1">
      <w:start w:val="1"/>
      <w:numFmt w:val="bullet"/>
      <w:lvlText w:val=""/>
      <w:lvlJc w:val="left"/>
      <w:pPr>
        <w:tabs>
          <w:tab w:val="num" w:pos="2880"/>
        </w:tabs>
        <w:ind w:left="2880" w:hanging="360"/>
      </w:pPr>
      <w:rPr>
        <w:rFonts w:ascii="Wingdings" w:hAnsi="Wingdings" w:hint="default"/>
      </w:rPr>
    </w:lvl>
    <w:lvl w:ilvl="4" w:tplc="702CC8C0" w:tentative="1">
      <w:start w:val="1"/>
      <w:numFmt w:val="bullet"/>
      <w:lvlText w:val=""/>
      <w:lvlJc w:val="left"/>
      <w:pPr>
        <w:tabs>
          <w:tab w:val="num" w:pos="3600"/>
        </w:tabs>
        <w:ind w:left="3600" w:hanging="360"/>
      </w:pPr>
      <w:rPr>
        <w:rFonts w:ascii="Wingdings" w:hAnsi="Wingdings" w:hint="default"/>
      </w:rPr>
    </w:lvl>
    <w:lvl w:ilvl="5" w:tplc="E6C4953C" w:tentative="1">
      <w:start w:val="1"/>
      <w:numFmt w:val="bullet"/>
      <w:lvlText w:val=""/>
      <w:lvlJc w:val="left"/>
      <w:pPr>
        <w:tabs>
          <w:tab w:val="num" w:pos="4320"/>
        </w:tabs>
        <w:ind w:left="4320" w:hanging="360"/>
      </w:pPr>
      <w:rPr>
        <w:rFonts w:ascii="Wingdings" w:hAnsi="Wingdings" w:hint="default"/>
      </w:rPr>
    </w:lvl>
    <w:lvl w:ilvl="6" w:tplc="B6B6D1B0" w:tentative="1">
      <w:start w:val="1"/>
      <w:numFmt w:val="bullet"/>
      <w:lvlText w:val=""/>
      <w:lvlJc w:val="left"/>
      <w:pPr>
        <w:tabs>
          <w:tab w:val="num" w:pos="5040"/>
        </w:tabs>
        <w:ind w:left="5040" w:hanging="360"/>
      </w:pPr>
      <w:rPr>
        <w:rFonts w:ascii="Wingdings" w:hAnsi="Wingdings" w:hint="default"/>
      </w:rPr>
    </w:lvl>
    <w:lvl w:ilvl="7" w:tplc="C85CFCCC" w:tentative="1">
      <w:start w:val="1"/>
      <w:numFmt w:val="bullet"/>
      <w:lvlText w:val=""/>
      <w:lvlJc w:val="left"/>
      <w:pPr>
        <w:tabs>
          <w:tab w:val="num" w:pos="5760"/>
        </w:tabs>
        <w:ind w:left="5760" w:hanging="360"/>
      </w:pPr>
      <w:rPr>
        <w:rFonts w:ascii="Wingdings" w:hAnsi="Wingdings" w:hint="default"/>
      </w:rPr>
    </w:lvl>
    <w:lvl w:ilvl="8" w:tplc="D5B61D56" w:tentative="1">
      <w:start w:val="1"/>
      <w:numFmt w:val="bullet"/>
      <w:lvlText w:val=""/>
      <w:lvlJc w:val="left"/>
      <w:pPr>
        <w:tabs>
          <w:tab w:val="num" w:pos="6480"/>
        </w:tabs>
        <w:ind w:left="6480" w:hanging="360"/>
      </w:pPr>
      <w:rPr>
        <w:rFonts w:ascii="Wingdings" w:hAnsi="Wingdings" w:hint="default"/>
      </w:rPr>
    </w:lvl>
  </w:abstractNum>
  <w:abstractNum w:abstractNumId="8">
    <w:nsid w:val="55DE75C8"/>
    <w:multiLevelType w:val="hybridMultilevel"/>
    <w:tmpl w:val="9F0065D4"/>
    <w:lvl w:ilvl="0" w:tplc="EC54D4AE">
      <w:start w:val="1"/>
      <w:numFmt w:val="bullet"/>
      <w:lvlText w:val=""/>
      <w:lvlJc w:val="left"/>
      <w:pPr>
        <w:tabs>
          <w:tab w:val="num" w:pos="720"/>
        </w:tabs>
        <w:ind w:left="720" w:hanging="360"/>
      </w:pPr>
      <w:rPr>
        <w:rFonts w:ascii="Wingdings" w:hAnsi="Wingdings" w:hint="default"/>
      </w:rPr>
    </w:lvl>
    <w:lvl w:ilvl="1" w:tplc="9F7E126C" w:tentative="1">
      <w:start w:val="1"/>
      <w:numFmt w:val="bullet"/>
      <w:lvlText w:val=""/>
      <w:lvlJc w:val="left"/>
      <w:pPr>
        <w:tabs>
          <w:tab w:val="num" w:pos="1440"/>
        </w:tabs>
        <w:ind w:left="1440" w:hanging="360"/>
      </w:pPr>
      <w:rPr>
        <w:rFonts w:ascii="Wingdings" w:hAnsi="Wingdings" w:hint="default"/>
      </w:rPr>
    </w:lvl>
    <w:lvl w:ilvl="2" w:tplc="0B9CBE0E" w:tentative="1">
      <w:start w:val="1"/>
      <w:numFmt w:val="bullet"/>
      <w:lvlText w:val=""/>
      <w:lvlJc w:val="left"/>
      <w:pPr>
        <w:tabs>
          <w:tab w:val="num" w:pos="2160"/>
        </w:tabs>
        <w:ind w:left="2160" w:hanging="360"/>
      </w:pPr>
      <w:rPr>
        <w:rFonts w:ascii="Wingdings" w:hAnsi="Wingdings" w:hint="default"/>
      </w:rPr>
    </w:lvl>
    <w:lvl w:ilvl="3" w:tplc="94D41188" w:tentative="1">
      <w:start w:val="1"/>
      <w:numFmt w:val="bullet"/>
      <w:lvlText w:val=""/>
      <w:lvlJc w:val="left"/>
      <w:pPr>
        <w:tabs>
          <w:tab w:val="num" w:pos="2880"/>
        </w:tabs>
        <w:ind w:left="2880" w:hanging="360"/>
      </w:pPr>
      <w:rPr>
        <w:rFonts w:ascii="Wingdings" w:hAnsi="Wingdings" w:hint="default"/>
      </w:rPr>
    </w:lvl>
    <w:lvl w:ilvl="4" w:tplc="152447A4" w:tentative="1">
      <w:start w:val="1"/>
      <w:numFmt w:val="bullet"/>
      <w:lvlText w:val=""/>
      <w:lvlJc w:val="left"/>
      <w:pPr>
        <w:tabs>
          <w:tab w:val="num" w:pos="3600"/>
        </w:tabs>
        <w:ind w:left="3600" w:hanging="360"/>
      </w:pPr>
      <w:rPr>
        <w:rFonts w:ascii="Wingdings" w:hAnsi="Wingdings" w:hint="default"/>
      </w:rPr>
    </w:lvl>
    <w:lvl w:ilvl="5" w:tplc="B016EBC4" w:tentative="1">
      <w:start w:val="1"/>
      <w:numFmt w:val="bullet"/>
      <w:lvlText w:val=""/>
      <w:lvlJc w:val="left"/>
      <w:pPr>
        <w:tabs>
          <w:tab w:val="num" w:pos="4320"/>
        </w:tabs>
        <w:ind w:left="4320" w:hanging="360"/>
      </w:pPr>
      <w:rPr>
        <w:rFonts w:ascii="Wingdings" w:hAnsi="Wingdings" w:hint="default"/>
      </w:rPr>
    </w:lvl>
    <w:lvl w:ilvl="6" w:tplc="8102B9B4" w:tentative="1">
      <w:start w:val="1"/>
      <w:numFmt w:val="bullet"/>
      <w:lvlText w:val=""/>
      <w:lvlJc w:val="left"/>
      <w:pPr>
        <w:tabs>
          <w:tab w:val="num" w:pos="5040"/>
        </w:tabs>
        <w:ind w:left="5040" w:hanging="360"/>
      </w:pPr>
      <w:rPr>
        <w:rFonts w:ascii="Wingdings" w:hAnsi="Wingdings" w:hint="default"/>
      </w:rPr>
    </w:lvl>
    <w:lvl w:ilvl="7" w:tplc="AABC7F1E" w:tentative="1">
      <w:start w:val="1"/>
      <w:numFmt w:val="bullet"/>
      <w:lvlText w:val=""/>
      <w:lvlJc w:val="left"/>
      <w:pPr>
        <w:tabs>
          <w:tab w:val="num" w:pos="5760"/>
        </w:tabs>
        <w:ind w:left="5760" w:hanging="360"/>
      </w:pPr>
      <w:rPr>
        <w:rFonts w:ascii="Wingdings" w:hAnsi="Wingdings" w:hint="default"/>
      </w:rPr>
    </w:lvl>
    <w:lvl w:ilvl="8" w:tplc="1350554E" w:tentative="1">
      <w:start w:val="1"/>
      <w:numFmt w:val="bullet"/>
      <w:lvlText w:val=""/>
      <w:lvlJc w:val="left"/>
      <w:pPr>
        <w:tabs>
          <w:tab w:val="num" w:pos="6480"/>
        </w:tabs>
        <w:ind w:left="6480" w:hanging="360"/>
      </w:pPr>
      <w:rPr>
        <w:rFonts w:ascii="Wingdings" w:hAnsi="Wingdings" w:hint="default"/>
      </w:rPr>
    </w:lvl>
  </w:abstractNum>
  <w:abstractNum w:abstractNumId="9">
    <w:nsid w:val="6066649D"/>
    <w:multiLevelType w:val="hybridMultilevel"/>
    <w:tmpl w:val="C65C43AE"/>
    <w:lvl w:ilvl="0" w:tplc="0C0A000B">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11B203B"/>
    <w:multiLevelType w:val="hybridMultilevel"/>
    <w:tmpl w:val="45CE420E"/>
    <w:lvl w:ilvl="0" w:tplc="0C0A000D">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1">
    <w:nsid w:val="71307DAF"/>
    <w:multiLevelType w:val="hybridMultilevel"/>
    <w:tmpl w:val="0366C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47B5C53"/>
    <w:multiLevelType w:val="hybridMultilevel"/>
    <w:tmpl w:val="5E7889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7"/>
  </w:num>
  <w:num w:numId="4">
    <w:abstractNumId w:val="0"/>
  </w:num>
  <w:num w:numId="5">
    <w:abstractNumId w:val="1"/>
  </w:num>
  <w:num w:numId="6">
    <w:abstractNumId w:val="4"/>
  </w:num>
  <w:num w:numId="7">
    <w:abstractNumId w:val="9"/>
  </w:num>
  <w:num w:numId="8">
    <w:abstractNumId w:val="10"/>
  </w:num>
  <w:num w:numId="9">
    <w:abstractNumId w:val="3"/>
  </w:num>
  <w:num w:numId="10">
    <w:abstractNumId w:val="5"/>
  </w:num>
  <w:num w:numId="11">
    <w:abstractNumId w:val="12"/>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14CE"/>
    <w:rsid w:val="000C3A24"/>
    <w:rsid w:val="00133F0E"/>
    <w:rsid w:val="001607A8"/>
    <w:rsid w:val="002011BD"/>
    <w:rsid w:val="002155DF"/>
    <w:rsid w:val="002279DE"/>
    <w:rsid w:val="00262524"/>
    <w:rsid w:val="00350BE6"/>
    <w:rsid w:val="003538C0"/>
    <w:rsid w:val="004F0255"/>
    <w:rsid w:val="005014CE"/>
    <w:rsid w:val="00656E91"/>
    <w:rsid w:val="006B1FC8"/>
    <w:rsid w:val="008B452F"/>
    <w:rsid w:val="008E1402"/>
    <w:rsid w:val="009005A2"/>
    <w:rsid w:val="00997E49"/>
    <w:rsid w:val="009B7F48"/>
    <w:rsid w:val="009D3B9C"/>
    <w:rsid w:val="00AF164B"/>
    <w:rsid w:val="00B219CD"/>
    <w:rsid w:val="00B83CDD"/>
    <w:rsid w:val="00B92238"/>
    <w:rsid w:val="00BE7310"/>
    <w:rsid w:val="00C51953"/>
    <w:rsid w:val="00C60008"/>
    <w:rsid w:val="00D177CA"/>
    <w:rsid w:val="00D32890"/>
    <w:rsid w:val="00DE7315"/>
    <w:rsid w:val="00EA17C1"/>
    <w:rsid w:val="00ED44F8"/>
    <w:rsid w:val="00F321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F0E"/>
  </w:style>
  <w:style w:type="paragraph" w:styleId="Ttulo1">
    <w:name w:val="heading 1"/>
    <w:basedOn w:val="Normal"/>
    <w:next w:val="Normal"/>
    <w:link w:val="Ttulo1Car"/>
    <w:qFormat/>
    <w:rsid w:val="00262524"/>
    <w:pPr>
      <w:keepNext/>
      <w:outlineLvl w:val="0"/>
    </w:pPr>
    <w:rPr>
      <w:rFonts w:ascii="Tahoma" w:eastAsia="Times New Roman" w:hAnsi="Tahoma" w:cs="Tahoma"/>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D3B9C"/>
    <w:pPr>
      <w:jc w:val="center"/>
    </w:pPr>
    <w:rPr>
      <w:rFonts w:ascii="Arial" w:eastAsia="Times New Roman" w:hAnsi="Arial" w:cs="Arial"/>
      <w:b/>
      <w:bCs/>
      <w:sz w:val="24"/>
      <w:szCs w:val="24"/>
      <w:u w:val="single"/>
      <w:lang w:eastAsia="es-ES"/>
    </w:rPr>
  </w:style>
  <w:style w:type="character" w:customStyle="1" w:styleId="TtuloCar">
    <w:name w:val="Título Car"/>
    <w:basedOn w:val="Fuentedeprrafopredeter"/>
    <w:link w:val="Ttulo"/>
    <w:rsid w:val="009D3B9C"/>
    <w:rPr>
      <w:rFonts w:ascii="Arial" w:eastAsia="Times New Roman" w:hAnsi="Arial" w:cs="Arial"/>
      <w:b/>
      <w:bCs/>
      <w:sz w:val="24"/>
      <w:szCs w:val="24"/>
      <w:u w:val="single"/>
      <w:lang w:eastAsia="es-ES"/>
    </w:rPr>
  </w:style>
  <w:style w:type="paragraph" w:styleId="Textoindependiente">
    <w:name w:val="Body Text"/>
    <w:basedOn w:val="Normal"/>
    <w:link w:val="TextoindependienteCar"/>
    <w:semiHidden/>
    <w:rsid w:val="009D3B9C"/>
    <w:pPr>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semiHidden/>
    <w:rsid w:val="009D3B9C"/>
    <w:rPr>
      <w:rFonts w:ascii="Arial" w:eastAsia="Times New Roman" w:hAnsi="Arial" w:cs="Arial"/>
      <w:sz w:val="24"/>
      <w:szCs w:val="24"/>
      <w:lang w:eastAsia="es-ES"/>
    </w:rPr>
  </w:style>
  <w:style w:type="character" w:customStyle="1" w:styleId="Ttulo1Car">
    <w:name w:val="Título 1 Car"/>
    <w:basedOn w:val="Fuentedeprrafopredeter"/>
    <w:link w:val="Ttulo1"/>
    <w:rsid w:val="00262524"/>
    <w:rPr>
      <w:rFonts w:ascii="Tahoma" w:eastAsia="Times New Roman" w:hAnsi="Tahoma" w:cs="Tahoma"/>
      <w:b/>
      <w:bCs/>
      <w:sz w:val="28"/>
      <w:szCs w:val="28"/>
      <w:lang w:eastAsia="es-ES"/>
    </w:rPr>
  </w:style>
  <w:style w:type="paragraph" w:styleId="Prrafodelista">
    <w:name w:val="List Paragraph"/>
    <w:basedOn w:val="Normal"/>
    <w:uiPriority w:val="34"/>
    <w:qFormat/>
    <w:rsid w:val="00262524"/>
    <w:pPr>
      <w:ind w:left="708"/>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177CA"/>
    <w:pPr>
      <w:tabs>
        <w:tab w:val="center" w:pos="4252"/>
        <w:tab w:val="right" w:pos="8504"/>
      </w:tabs>
    </w:pPr>
  </w:style>
  <w:style w:type="character" w:customStyle="1" w:styleId="EncabezadoCar">
    <w:name w:val="Encabezado Car"/>
    <w:basedOn w:val="Fuentedeprrafopredeter"/>
    <w:link w:val="Encabezado"/>
    <w:uiPriority w:val="99"/>
    <w:rsid w:val="00D177CA"/>
  </w:style>
  <w:style w:type="paragraph" w:styleId="Piedepgina">
    <w:name w:val="footer"/>
    <w:basedOn w:val="Normal"/>
    <w:link w:val="PiedepginaCar"/>
    <w:uiPriority w:val="99"/>
    <w:unhideWhenUsed/>
    <w:rsid w:val="00D177CA"/>
    <w:pPr>
      <w:tabs>
        <w:tab w:val="center" w:pos="4252"/>
        <w:tab w:val="right" w:pos="8504"/>
      </w:tabs>
    </w:pPr>
  </w:style>
  <w:style w:type="character" w:customStyle="1" w:styleId="PiedepginaCar">
    <w:name w:val="Pie de página Car"/>
    <w:basedOn w:val="Fuentedeprrafopredeter"/>
    <w:link w:val="Piedepgina"/>
    <w:uiPriority w:val="99"/>
    <w:rsid w:val="00D17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2328</Words>
  <Characters>12810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Mª INMACULADA CLARETIANAS</dc:creator>
  <cp:lastModifiedBy>Nieves &amp; Cësar</cp:lastModifiedBy>
  <cp:revision>7</cp:revision>
  <dcterms:created xsi:type="dcterms:W3CDTF">2012-10-25T14:49:00Z</dcterms:created>
  <dcterms:modified xsi:type="dcterms:W3CDTF">2015-10-16T15:09:00Z</dcterms:modified>
</cp:coreProperties>
</file>