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B0" w:rsidRDefault="00DD32B0" w:rsidP="00DD32B0">
      <w:pPr>
        <w:pStyle w:val="Prrafodelista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ANALISI DAFO</w:t>
      </w:r>
    </w:p>
    <w:p w:rsidR="00DD32B0" w:rsidRDefault="00DD32B0" w:rsidP="00DD32B0">
      <w:pPr>
        <w:pStyle w:val="Prrafodelista"/>
        <w:rPr>
          <w:b/>
          <w:sz w:val="24"/>
          <w:szCs w:val="24"/>
          <w:lang w:val="es-ES"/>
        </w:rPr>
      </w:pPr>
    </w:p>
    <w:p w:rsidR="00DD32B0" w:rsidRPr="00451A8C" w:rsidRDefault="00DD32B0" w:rsidP="00DD32B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¿QUÉ</w:t>
      </w:r>
      <w:r w:rsidRPr="00451A8C">
        <w:rPr>
          <w:b/>
          <w:spacing w:val="-2"/>
          <w:sz w:val="24"/>
          <w:szCs w:val="24"/>
          <w:lang w:val="es-ES"/>
        </w:rPr>
        <w:t xml:space="preserve"> </w:t>
      </w:r>
      <w:r w:rsidRPr="00451A8C">
        <w:rPr>
          <w:b/>
          <w:sz w:val="24"/>
          <w:szCs w:val="24"/>
          <w:lang w:val="es-ES"/>
        </w:rPr>
        <w:t>ES?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Default="00DD32B0" w:rsidP="00DD32B0">
      <w:pPr>
        <w:rPr>
          <w:sz w:val="24"/>
          <w:szCs w:val="24"/>
          <w:lang w:val="es-ES"/>
        </w:rPr>
      </w:pPr>
      <w:r w:rsidRPr="00451A8C">
        <w:rPr>
          <w:sz w:val="24"/>
          <w:szCs w:val="24"/>
          <w:lang w:val="es-ES"/>
        </w:rPr>
        <w:t>Es un método que nos permite realizar una aproximación diagnóstica de una realidad determinada de una forma participativa, analizando tanto el contexto externo como el ámbito interno.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451A8C" w:rsidRDefault="00DD32B0" w:rsidP="00DD32B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¿PARA QUÉ</w:t>
      </w:r>
      <w:r w:rsidRPr="00451A8C">
        <w:rPr>
          <w:b/>
          <w:spacing w:val="-1"/>
          <w:sz w:val="24"/>
          <w:szCs w:val="24"/>
          <w:lang w:val="es-ES"/>
        </w:rPr>
        <w:t xml:space="preserve"> </w:t>
      </w:r>
      <w:r w:rsidRPr="00451A8C">
        <w:rPr>
          <w:b/>
          <w:sz w:val="24"/>
          <w:szCs w:val="24"/>
          <w:lang w:val="es-ES"/>
        </w:rPr>
        <w:t>SIRVE?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451A8C" w:rsidRDefault="00DD32B0" w:rsidP="00DD32B0">
      <w:pPr>
        <w:rPr>
          <w:sz w:val="24"/>
          <w:szCs w:val="24"/>
          <w:lang w:val="es-ES"/>
        </w:rPr>
      </w:pPr>
      <w:r w:rsidRPr="00451A8C">
        <w:rPr>
          <w:sz w:val="24"/>
          <w:szCs w:val="24"/>
          <w:lang w:val="es-ES"/>
        </w:rPr>
        <w:t>Para identificar problemas pero planteando también alternativas posibles de solución a los mismos. Y a partir de ahí desarrollar un Plan de Actuación.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451A8C" w:rsidRDefault="00DD32B0" w:rsidP="00DD32B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¿CUÁLES SON SUS ELEMENTOS</w:t>
      </w:r>
      <w:r w:rsidRPr="00451A8C">
        <w:rPr>
          <w:b/>
          <w:spacing w:val="-3"/>
          <w:sz w:val="24"/>
          <w:szCs w:val="24"/>
          <w:lang w:val="es-ES"/>
        </w:rPr>
        <w:t xml:space="preserve"> </w:t>
      </w:r>
      <w:r w:rsidRPr="00451A8C">
        <w:rPr>
          <w:b/>
          <w:sz w:val="24"/>
          <w:szCs w:val="24"/>
          <w:lang w:val="es-ES"/>
        </w:rPr>
        <w:t>PRINCIPALES?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DD32B0" w:rsidRDefault="00DD32B0" w:rsidP="00DD32B0">
      <w:pPr>
        <w:jc w:val="center"/>
        <w:rPr>
          <w:b/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EN EL ANÁLISIS DE CONTEXTO: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OPORTUNIDADES</w:t>
      </w:r>
      <w:r w:rsidRPr="00451A8C">
        <w:rPr>
          <w:sz w:val="24"/>
          <w:szCs w:val="24"/>
          <w:lang w:val="es-ES"/>
        </w:rPr>
        <w:t xml:space="preserve">: Son los factores externos </w:t>
      </w:r>
      <w:r w:rsidRPr="00451A8C">
        <w:rPr>
          <w:i/>
          <w:sz w:val="24"/>
          <w:szCs w:val="24"/>
          <w:lang w:val="es-ES"/>
        </w:rPr>
        <w:t xml:space="preserve">positivos </w:t>
      </w:r>
      <w:r w:rsidRPr="00451A8C">
        <w:rPr>
          <w:sz w:val="24"/>
          <w:szCs w:val="24"/>
          <w:lang w:val="es-ES"/>
        </w:rPr>
        <w:t>o favorables que pueden ser usados o aprovechados para el logro de la Visión planteada. Son situaciones externas, es decir, que no son generadas por nosotros pero que pueden ser aprovechadas para el logro de algún</w:t>
      </w:r>
      <w:r w:rsidRPr="00451A8C">
        <w:rPr>
          <w:spacing w:val="-4"/>
          <w:sz w:val="24"/>
          <w:szCs w:val="24"/>
          <w:lang w:val="es-ES"/>
        </w:rPr>
        <w:t xml:space="preserve"> </w:t>
      </w:r>
      <w:r w:rsidRPr="00451A8C">
        <w:rPr>
          <w:sz w:val="24"/>
          <w:szCs w:val="24"/>
          <w:lang w:val="es-ES"/>
        </w:rPr>
        <w:t>objetivo.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451A8C" w:rsidRDefault="00DD32B0" w:rsidP="00DD32B0">
      <w:pPr>
        <w:rPr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AMENAZAS</w:t>
      </w:r>
      <w:r w:rsidRPr="00451A8C">
        <w:rPr>
          <w:sz w:val="24"/>
          <w:szCs w:val="24"/>
          <w:lang w:val="es-ES"/>
        </w:rPr>
        <w:t xml:space="preserve">: Son los factores externos </w:t>
      </w:r>
      <w:r w:rsidRPr="00451A8C">
        <w:rPr>
          <w:i/>
          <w:sz w:val="24"/>
          <w:szCs w:val="24"/>
          <w:lang w:val="es-ES"/>
        </w:rPr>
        <w:t xml:space="preserve">negativos </w:t>
      </w:r>
      <w:r w:rsidRPr="00451A8C">
        <w:rPr>
          <w:sz w:val="24"/>
          <w:szCs w:val="24"/>
          <w:lang w:val="es-ES"/>
        </w:rPr>
        <w:t>que limitan en el presente o pueden limitar en el futuro el logro de la Visión de la organización. No son carencias que nosotros podamos tener, sino factores que no dependen de nosotros pero nos</w:t>
      </w:r>
      <w:r w:rsidRPr="00451A8C">
        <w:rPr>
          <w:spacing w:val="-12"/>
          <w:sz w:val="24"/>
          <w:szCs w:val="24"/>
          <w:lang w:val="es-ES"/>
        </w:rPr>
        <w:t xml:space="preserve"> </w:t>
      </w:r>
      <w:r w:rsidRPr="00451A8C">
        <w:rPr>
          <w:sz w:val="24"/>
          <w:szCs w:val="24"/>
          <w:lang w:val="es-ES"/>
        </w:rPr>
        <w:t>influyen.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451A8C" w:rsidRDefault="00DD32B0" w:rsidP="00DD32B0">
      <w:pPr>
        <w:jc w:val="center"/>
        <w:rPr>
          <w:b/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EN EL ANÁLISIS INTERNO: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FORTALEZAS</w:t>
      </w:r>
      <w:r w:rsidRPr="00451A8C">
        <w:rPr>
          <w:sz w:val="24"/>
          <w:szCs w:val="24"/>
          <w:lang w:val="es-ES"/>
        </w:rPr>
        <w:t>: Son las características positivas o habilidades que nosotros tenemos y que facilitan el logro de los objetivos propuestos. Pueden ser usadas tanto para aprovechar las oportunidades como para contrarrestar las</w:t>
      </w:r>
      <w:r w:rsidRPr="00451A8C">
        <w:rPr>
          <w:spacing w:val="-5"/>
          <w:sz w:val="24"/>
          <w:szCs w:val="24"/>
          <w:lang w:val="es-ES"/>
        </w:rPr>
        <w:t xml:space="preserve"> </w:t>
      </w:r>
      <w:r w:rsidRPr="00451A8C">
        <w:rPr>
          <w:sz w:val="24"/>
          <w:szCs w:val="24"/>
          <w:lang w:val="es-ES"/>
        </w:rPr>
        <w:t>amenazas.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451A8C" w:rsidRDefault="00DD32B0" w:rsidP="00DD32B0">
      <w:pPr>
        <w:rPr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DEBILIDADES</w:t>
      </w:r>
      <w:r w:rsidRPr="00451A8C">
        <w:rPr>
          <w:sz w:val="24"/>
          <w:szCs w:val="24"/>
          <w:lang w:val="es-ES"/>
        </w:rPr>
        <w:t>: Son las características negativas (carencias, limitaciones), que nosotros tenemos y que dificultan el cumplimiento de nuestros objetivos. Son factores que nos pueden hacer perder las oportunidades que se nos presentan y que nos hacen vulnerables ante las</w:t>
      </w:r>
      <w:r w:rsidRPr="00451A8C">
        <w:rPr>
          <w:spacing w:val="-1"/>
          <w:sz w:val="24"/>
          <w:szCs w:val="24"/>
          <w:lang w:val="es-ES"/>
        </w:rPr>
        <w:t xml:space="preserve"> </w:t>
      </w:r>
      <w:r w:rsidRPr="00451A8C">
        <w:rPr>
          <w:sz w:val="24"/>
          <w:szCs w:val="24"/>
          <w:lang w:val="es-ES"/>
        </w:rPr>
        <w:t>amenazas.</w:t>
      </w:r>
    </w:p>
    <w:p w:rsidR="00DD32B0" w:rsidRPr="00451A8C" w:rsidRDefault="00DD32B0" w:rsidP="00DD32B0">
      <w:pPr>
        <w:rPr>
          <w:sz w:val="24"/>
          <w:szCs w:val="24"/>
          <w:lang w:val="es-ES"/>
        </w:rPr>
      </w:pPr>
    </w:p>
    <w:p w:rsidR="00DD32B0" w:rsidRPr="00DD32B0" w:rsidRDefault="00DD32B0" w:rsidP="00DD32B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451A8C">
        <w:rPr>
          <w:b/>
          <w:sz w:val="24"/>
          <w:szCs w:val="24"/>
          <w:lang w:val="es-ES"/>
        </w:rPr>
        <w:t>¿CÓMO SE</w:t>
      </w:r>
      <w:r w:rsidRPr="00451A8C">
        <w:rPr>
          <w:b/>
          <w:spacing w:val="-1"/>
          <w:sz w:val="24"/>
          <w:szCs w:val="24"/>
          <w:lang w:val="es-ES"/>
        </w:rPr>
        <w:t xml:space="preserve"> </w:t>
      </w:r>
      <w:r w:rsidRPr="00451A8C">
        <w:rPr>
          <w:b/>
          <w:sz w:val="24"/>
          <w:szCs w:val="24"/>
          <w:lang w:val="es-ES"/>
        </w:rPr>
        <w:t>REALIZA?</w:t>
      </w:r>
    </w:p>
    <w:p w:rsidR="00DD32B0" w:rsidRDefault="00DD32B0" w:rsidP="00DD32B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Se organizan las ideas y para ello se anotan las principales Fortalezas y Debilidades, Oportunidades y Amenazas existentes de forma independiente (utilización de Ficha</w:t>
      </w:r>
      <w:r w:rsidRPr="00DD32B0">
        <w:rPr>
          <w:spacing w:val="-8"/>
          <w:sz w:val="24"/>
          <w:szCs w:val="24"/>
          <w:lang w:val="es-ES"/>
        </w:rPr>
        <w:t xml:space="preserve"> </w:t>
      </w:r>
      <w:r w:rsidRPr="00DD32B0">
        <w:rPr>
          <w:sz w:val="24"/>
          <w:szCs w:val="24"/>
          <w:lang w:val="es-ES"/>
        </w:rPr>
        <w:t>1).</w:t>
      </w:r>
    </w:p>
    <w:p w:rsidR="00DD32B0" w:rsidRDefault="00DD32B0" w:rsidP="00DD32B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Se priorizan Fortalezas, Debilidades, Oportunidades y Amenazas, otorgándoles un orden desde las que consideramos más importantes a las que</w:t>
      </w:r>
      <w:r>
        <w:rPr>
          <w:sz w:val="24"/>
          <w:szCs w:val="24"/>
          <w:lang w:val="es-ES"/>
        </w:rPr>
        <w:t xml:space="preserve"> consideramos menos importantes.</w:t>
      </w:r>
    </w:p>
    <w:p w:rsidR="00DD32B0" w:rsidRPr="00DD32B0" w:rsidRDefault="00DD32B0" w:rsidP="00DD32B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Para comenzar el Plan de acción nos marcamos los siguientes objetivos:</w:t>
      </w:r>
    </w:p>
    <w:p w:rsidR="00DD32B0" w:rsidRPr="00DD32B0" w:rsidRDefault="00DD32B0" w:rsidP="00DD32B0">
      <w:pPr>
        <w:pStyle w:val="Prrafodelista"/>
        <w:numPr>
          <w:ilvl w:val="1"/>
          <w:numId w:val="5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Corregir debilidades</w:t>
      </w:r>
    </w:p>
    <w:p w:rsidR="00DD32B0" w:rsidRPr="00DD32B0" w:rsidRDefault="00DD32B0" w:rsidP="00DD32B0">
      <w:pPr>
        <w:pStyle w:val="Prrafodelista"/>
        <w:numPr>
          <w:ilvl w:val="1"/>
          <w:numId w:val="5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Potenciar fortalezas</w:t>
      </w:r>
    </w:p>
    <w:p w:rsidR="00DD32B0" w:rsidRPr="00DD32B0" w:rsidRDefault="00DD32B0" w:rsidP="00DD32B0">
      <w:pPr>
        <w:pStyle w:val="Prrafodelista"/>
        <w:numPr>
          <w:ilvl w:val="1"/>
          <w:numId w:val="5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Afrontar amenazas</w:t>
      </w:r>
    </w:p>
    <w:p w:rsidR="00DD32B0" w:rsidRPr="00DD32B0" w:rsidRDefault="00DD32B0" w:rsidP="00DD32B0">
      <w:pPr>
        <w:pStyle w:val="Prrafodelista"/>
        <w:numPr>
          <w:ilvl w:val="1"/>
          <w:numId w:val="5"/>
        </w:numPr>
        <w:rPr>
          <w:sz w:val="24"/>
          <w:szCs w:val="24"/>
          <w:lang w:val="es-ES"/>
        </w:rPr>
      </w:pPr>
      <w:r w:rsidRPr="00DD32B0">
        <w:rPr>
          <w:sz w:val="24"/>
          <w:szCs w:val="24"/>
          <w:lang w:val="es-ES"/>
        </w:rPr>
        <w:t>Aprovechar oportunidades</w:t>
      </w:r>
    </w:p>
    <w:p w:rsidR="00667E6F" w:rsidRPr="00DD32B0" w:rsidRDefault="00667E6F">
      <w:pPr>
        <w:rPr>
          <w:lang w:val="es-ES"/>
        </w:rPr>
      </w:pPr>
      <w:bookmarkStart w:id="0" w:name="_GoBack"/>
      <w:bookmarkEnd w:id="0"/>
    </w:p>
    <w:sectPr w:rsidR="00667E6F" w:rsidRPr="00DD32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A2" w:rsidRDefault="00AE20A2" w:rsidP="00DD32B0">
      <w:r>
        <w:separator/>
      </w:r>
    </w:p>
  </w:endnote>
  <w:endnote w:type="continuationSeparator" w:id="0">
    <w:p w:rsidR="00AE20A2" w:rsidRDefault="00AE20A2" w:rsidP="00DD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A2" w:rsidRDefault="00AE20A2" w:rsidP="00DD32B0">
      <w:r>
        <w:separator/>
      </w:r>
    </w:p>
  </w:footnote>
  <w:footnote w:type="continuationSeparator" w:id="0">
    <w:p w:rsidR="00AE20A2" w:rsidRDefault="00AE20A2" w:rsidP="00DD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0" w:rsidRPr="00DD32B0" w:rsidRDefault="00DD32B0" w:rsidP="00DD32B0">
    <w:pPr>
      <w:pStyle w:val="Encabezado"/>
      <w:jc w:val="right"/>
      <w:rPr>
        <w:rFonts w:asciiTheme="majorHAnsi" w:hAnsiTheme="majorHAnsi"/>
        <w:b/>
        <w:noProof/>
        <w:color w:val="7F7F7F" w:themeColor="text1" w:themeTint="80"/>
        <w:sz w:val="20"/>
        <w:szCs w:val="20"/>
        <w:lang w:val="es-ES"/>
      </w:rPr>
    </w:pPr>
    <w:r w:rsidRPr="00DD32B0">
      <w:rPr>
        <w:rFonts w:asciiTheme="majorHAnsi" w:hAnsiTheme="majorHAnsi"/>
        <w:b/>
        <w:noProof/>
        <w:color w:val="7F7F7F" w:themeColor="text1" w:themeTint="80"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228C5C29" wp14:editId="7DB85B12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396365" cy="719455"/>
          <wp:effectExtent l="0" t="0" r="635" b="0"/>
          <wp:wrapNone/>
          <wp:docPr id="1" name="Imagen 1" descr="Macintosh HD:Users:gabrielarios:Desktop:Romareda 18/19:Escud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rios:Desktop:Romareda 18/19:Escud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DD32B0">
      <w:rPr>
        <w:rFonts w:asciiTheme="majorHAnsi" w:hAnsiTheme="majorHAnsi"/>
        <w:b/>
        <w:noProof/>
        <w:color w:val="7F7F7F" w:themeColor="text1" w:themeTint="80"/>
        <w:sz w:val="20"/>
        <w:szCs w:val="20"/>
        <w:lang w:val="es-ES"/>
      </w:rPr>
      <w:t>Educación para la Ciudadanía</w:t>
    </w:r>
  </w:p>
  <w:p w:rsidR="00DD32B0" w:rsidRPr="00DD32B0" w:rsidRDefault="00DD32B0" w:rsidP="00DD32B0">
    <w:pPr>
      <w:pStyle w:val="Encabezado"/>
      <w:jc w:val="right"/>
      <w:rPr>
        <w:rFonts w:asciiTheme="majorHAnsi" w:hAnsiTheme="majorHAnsi"/>
        <w:b/>
        <w:color w:val="7F7F7F" w:themeColor="text1" w:themeTint="80"/>
        <w:sz w:val="20"/>
        <w:szCs w:val="20"/>
        <w:lang w:val="es-ES"/>
      </w:rPr>
    </w:pPr>
    <w:r w:rsidRPr="00DD32B0">
      <w:rPr>
        <w:rFonts w:asciiTheme="majorHAnsi" w:hAnsiTheme="majorHAnsi"/>
        <w:b/>
        <w:noProof/>
        <w:color w:val="7F7F7F" w:themeColor="text1" w:themeTint="80"/>
        <w:sz w:val="20"/>
        <w:szCs w:val="20"/>
        <w:lang w:val="es-ES"/>
      </w:rPr>
      <w:t>Tema 4</w:t>
    </w:r>
  </w:p>
  <w:p w:rsidR="00DD32B0" w:rsidRPr="00DD32B0" w:rsidRDefault="00DD32B0">
    <w:pPr>
      <w:pStyle w:val="Encabezado"/>
      <w:rPr>
        <w:rFonts w:asciiTheme="majorHAnsi" w:hAnsiTheme="majorHAnsi"/>
        <w:b/>
        <w:color w:val="7F7F7F" w:themeColor="text1" w:themeTint="80"/>
        <w:sz w:val="28"/>
        <w:lang w:val="es-ES"/>
      </w:rPr>
    </w:pPr>
  </w:p>
  <w:p w:rsidR="00DD32B0" w:rsidRPr="00DD32B0" w:rsidRDefault="00DD32B0">
    <w:pPr>
      <w:pStyle w:val="Encabezado"/>
      <w:rPr>
        <w:rFonts w:asciiTheme="majorHAnsi" w:hAnsiTheme="majorHAnsi"/>
        <w:b/>
        <w:color w:val="7F7F7F" w:themeColor="text1" w:themeTint="80"/>
        <w:sz w:val="28"/>
        <w:lang w:val="es-ES"/>
      </w:rPr>
    </w:pPr>
  </w:p>
  <w:p w:rsidR="00DD32B0" w:rsidRPr="00DD32B0" w:rsidRDefault="00DD32B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E8B"/>
    <w:multiLevelType w:val="hybridMultilevel"/>
    <w:tmpl w:val="4E963D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E23DC"/>
    <w:multiLevelType w:val="hybridMultilevel"/>
    <w:tmpl w:val="B99C28CC"/>
    <w:lvl w:ilvl="0" w:tplc="35B83C1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3E86"/>
    <w:multiLevelType w:val="hybridMultilevel"/>
    <w:tmpl w:val="1774384A"/>
    <w:lvl w:ilvl="0" w:tplc="30C20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4EFB"/>
    <w:multiLevelType w:val="hybridMultilevel"/>
    <w:tmpl w:val="92123D46"/>
    <w:lvl w:ilvl="0" w:tplc="35B83C1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66F97"/>
    <w:multiLevelType w:val="hybridMultilevel"/>
    <w:tmpl w:val="0A8CEDFE"/>
    <w:lvl w:ilvl="0" w:tplc="BEBE1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0"/>
    <w:rsid w:val="00667E6F"/>
    <w:rsid w:val="00AE20A2"/>
    <w:rsid w:val="00B51F54"/>
    <w:rsid w:val="00D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2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2B0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3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B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2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2B0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3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B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2018-12-12T18:47:00Z</cp:lastPrinted>
  <dcterms:created xsi:type="dcterms:W3CDTF">2018-12-12T18:36:00Z</dcterms:created>
  <dcterms:modified xsi:type="dcterms:W3CDTF">2018-12-12T18:48:00Z</dcterms:modified>
</cp:coreProperties>
</file>